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1A7D" w:rsidRPr="003C5CFA" w:rsidRDefault="00235CC9" w:rsidP="00D91A7D">
      <w:pPr>
        <w:autoSpaceDE w:val="0"/>
        <w:autoSpaceDN w:val="0"/>
        <w:spacing w:before="40" w:after="40"/>
        <w:rPr>
          <w:b/>
          <w:sz w:val="21"/>
          <w:szCs w:val="21"/>
        </w:rPr>
      </w:pPr>
      <w:bookmarkStart w:id="0" w:name="OLE_LINK11"/>
      <w:bookmarkStart w:id="1" w:name="OLE_LINK16"/>
      <w:bookmarkStart w:id="2" w:name="OLE_LINK14"/>
      <w:bookmarkStart w:id="3" w:name="OLE_LINK2"/>
      <w:bookmarkStart w:id="4" w:name="OLE_LINK13"/>
      <w:r w:rsidRPr="003C5CFA">
        <w:rPr>
          <w:b/>
          <w:sz w:val="21"/>
          <w:szCs w:val="21"/>
        </w:rPr>
        <w:t>Aetna’s</w:t>
      </w:r>
      <w:r w:rsidR="00D91A7D" w:rsidRPr="003C5CFA">
        <w:rPr>
          <w:b/>
          <w:sz w:val="21"/>
          <w:szCs w:val="21"/>
        </w:rPr>
        <w:t xml:space="preserve"> PDS Analytics Engineering team </w:t>
      </w:r>
      <w:r w:rsidR="00FF1155" w:rsidRPr="003C5CFA">
        <w:rPr>
          <w:sz w:val="21"/>
          <w:szCs w:val="21"/>
        </w:rPr>
        <w:t xml:space="preserve">is </w:t>
      </w:r>
      <w:r w:rsidRPr="003C5CFA">
        <w:rPr>
          <w:sz w:val="21"/>
          <w:szCs w:val="21"/>
        </w:rPr>
        <w:t xml:space="preserve">currently looking for an exceptional </w:t>
      </w:r>
      <w:r w:rsidR="00EE60E3" w:rsidRPr="003C5CFA">
        <w:rPr>
          <w:b/>
          <w:sz w:val="21"/>
          <w:szCs w:val="21"/>
        </w:rPr>
        <w:t>Sr. Director,</w:t>
      </w:r>
      <w:r w:rsidR="005D3204" w:rsidRPr="003C5CFA">
        <w:rPr>
          <w:b/>
          <w:sz w:val="21"/>
          <w:szCs w:val="21"/>
        </w:rPr>
        <w:t xml:space="preserve"> Data Engineering</w:t>
      </w:r>
      <w:r w:rsidR="00FF1155" w:rsidRPr="003C5CFA">
        <w:rPr>
          <w:b/>
          <w:sz w:val="21"/>
          <w:szCs w:val="21"/>
        </w:rPr>
        <w:t xml:space="preserve"> </w:t>
      </w:r>
      <w:r w:rsidR="00FF1155" w:rsidRPr="003C5CFA">
        <w:rPr>
          <w:sz w:val="21"/>
          <w:szCs w:val="21"/>
        </w:rPr>
        <w:t xml:space="preserve">to play a pivotal role in either our </w:t>
      </w:r>
      <w:r w:rsidR="00FF1155" w:rsidRPr="003C5CFA">
        <w:rPr>
          <w:b/>
          <w:sz w:val="21"/>
          <w:szCs w:val="21"/>
        </w:rPr>
        <w:t xml:space="preserve">Hartford, </w:t>
      </w:r>
      <w:r w:rsidR="003C5CFA" w:rsidRPr="003C5CFA">
        <w:rPr>
          <w:b/>
          <w:sz w:val="21"/>
          <w:szCs w:val="21"/>
        </w:rPr>
        <w:t>CT</w:t>
      </w:r>
      <w:r w:rsidR="003C5CFA" w:rsidRPr="003C5CFA">
        <w:rPr>
          <w:sz w:val="21"/>
          <w:szCs w:val="21"/>
        </w:rPr>
        <w:t xml:space="preserve"> or</w:t>
      </w:r>
      <w:r w:rsidR="00FE1A57" w:rsidRPr="003C5CFA">
        <w:rPr>
          <w:sz w:val="21"/>
          <w:szCs w:val="21"/>
        </w:rPr>
        <w:t xml:space="preserve"> our </w:t>
      </w:r>
      <w:r w:rsidR="00FF1155" w:rsidRPr="003C5CFA">
        <w:rPr>
          <w:b/>
          <w:sz w:val="21"/>
          <w:szCs w:val="21"/>
        </w:rPr>
        <w:t>Wellesley, MA</w:t>
      </w:r>
      <w:r w:rsidR="00FE1A57" w:rsidRPr="003C5CFA">
        <w:rPr>
          <w:b/>
          <w:sz w:val="21"/>
          <w:szCs w:val="21"/>
        </w:rPr>
        <w:t xml:space="preserve"> </w:t>
      </w:r>
      <w:r w:rsidR="00FF1155" w:rsidRPr="003C5CFA">
        <w:rPr>
          <w:sz w:val="21"/>
          <w:szCs w:val="21"/>
        </w:rPr>
        <w:t xml:space="preserve">location. </w:t>
      </w:r>
      <w:r w:rsidR="00D91A7D" w:rsidRPr="003C5CFA">
        <w:rPr>
          <w:sz w:val="21"/>
          <w:szCs w:val="21"/>
        </w:rPr>
        <w:t xml:space="preserve"> </w:t>
      </w:r>
    </w:p>
    <w:p w:rsidR="00D91A7D" w:rsidRPr="003C5CFA" w:rsidRDefault="00D91A7D" w:rsidP="00D91A7D">
      <w:pPr>
        <w:autoSpaceDE w:val="0"/>
        <w:autoSpaceDN w:val="0"/>
        <w:spacing w:before="40" w:after="40"/>
        <w:rPr>
          <w:b/>
          <w:sz w:val="21"/>
          <w:szCs w:val="21"/>
        </w:rPr>
      </w:pPr>
    </w:p>
    <w:p w:rsidR="00FE1A57" w:rsidRPr="003C5CFA" w:rsidRDefault="00B34E02" w:rsidP="00FE1A57">
      <w:pPr>
        <w:rPr>
          <w:color w:val="333333"/>
          <w:sz w:val="21"/>
          <w:szCs w:val="21"/>
        </w:rPr>
      </w:pPr>
      <w:r w:rsidRPr="003C5CFA">
        <w:rPr>
          <w:b/>
          <w:sz w:val="21"/>
          <w:szCs w:val="21"/>
        </w:rPr>
        <w:t>Position Summary:</w:t>
      </w:r>
      <w:r w:rsidRPr="003C5CFA">
        <w:rPr>
          <w:sz w:val="21"/>
          <w:szCs w:val="21"/>
        </w:rPr>
        <w:t xml:space="preserve"> PDS strategic objectives include data movement analytics, marketing digitization, data governance and analytics engineering.</w:t>
      </w:r>
      <w:r w:rsidRPr="003C5CFA">
        <w:rPr>
          <w:b/>
          <w:sz w:val="21"/>
          <w:szCs w:val="21"/>
        </w:rPr>
        <w:t xml:space="preserve"> </w:t>
      </w:r>
      <w:r w:rsidRPr="003C5CFA">
        <w:rPr>
          <w:sz w:val="21"/>
          <w:szCs w:val="21"/>
        </w:rPr>
        <w:t xml:space="preserve">The </w:t>
      </w:r>
      <w:r w:rsidR="00EE60E3" w:rsidRPr="003C5CFA">
        <w:rPr>
          <w:b/>
          <w:sz w:val="21"/>
          <w:szCs w:val="21"/>
        </w:rPr>
        <w:t>Sr.</w:t>
      </w:r>
      <w:r w:rsidR="00EE60E3" w:rsidRPr="003C5CFA">
        <w:rPr>
          <w:sz w:val="21"/>
          <w:szCs w:val="21"/>
        </w:rPr>
        <w:t xml:space="preserve"> </w:t>
      </w:r>
      <w:r w:rsidR="00FE1A57" w:rsidRPr="003C5CFA">
        <w:rPr>
          <w:b/>
          <w:sz w:val="21"/>
          <w:szCs w:val="21"/>
        </w:rPr>
        <w:t xml:space="preserve">Director, </w:t>
      </w:r>
      <w:r w:rsidRPr="003C5CFA">
        <w:rPr>
          <w:b/>
          <w:sz w:val="21"/>
          <w:szCs w:val="21"/>
        </w:rPr>
        <w:t>Data Engineer</w:t>
      </w:r>
      <w:r w:rsidR="00CF4C46" w:rsidRPr="003C5CFA">
        <w:rPr>
          <w:b/>
          <w:sz w:val="21"/>
          <w:szCs w:val="21"/>
        </w:rPr>
        <w:t>ing</w:t>
      </w:r>
      <w:r w:rsidR="00235CC9" w:rsidRPr="003C5CFA">
        <w:rPr>
          <w:sz w:val="21"/>
          <w:szCs w:val="21"/>
        </w:rPr>
        <w:t xml:space="preserve"> </w:t>
      </w:r>
      <w:r w:rsidR="003C5CFA" w:rsidRPr="003C5CFA">
        <w:rPr>
          <w:sz w:val="21"/>
          <w:szCs w:val="21"/>
        </w:rPr>
        <w:t>provides</w:t>
      </w:r>
      <w:r w:rsidR="00FE1A57" w:rsidRPr="003C5CFA">
        <w:rPr>
          <w:sz w:val="21"/>
          <w:szCs w:val="21"/>
        </w:rPr>
        <w:t xml:space="preserve"> </w:t>
      </w:r>
      <w:r w:rsidR="00FE1A57" w:rsidRPr="003C5CFA">
        <w:rPr>
          <w:color w:val="333333"/>
          <w:sz w:val="21"/>
          <w:szCs w:val="21"/>
        </w:rPr>
        <w:t>strategic leadership for research design and statistical methodology used in modeling and outcomes studies. Makes evidence based recommendations and presentations to domain experts and other senior management. Primary responsibility for maintaining a productive and motivating work environment to achieve business goals.</w:t>
      </w:r>
      <w:r w:rsidR="00FE1A57" w:rsidRPr="003C5CFA">
        <w:rPr>
          <w:color w:val="333333"/>
          <w:sz w:val="21"/>
          <w:szCs w:val="21"/>
        </w:rPr>
        <w:br/>
      </w:r>
    </w:p>
    <w:p w:rsidR="00FE1A57" w:rsidRPr="003C5CFA" w:rsidRDefault="00FE1A57" w:rsidP="00FE1A57">
      <w:pPr>
        <w:autoSpaceDE w:val="0"/>
        <w:autoSpaceDN w:val="0"/>
        <w:adjustRightInd w:val="0"/>
        <w:rPr>
          <w:sz w:val="21"/>
          <w:szCs w:val="21"/>
        </w:rPr>
      </w:pPr>
      <w:r w:rsidRPr="003C5CFA">
        <w:rPr>
          <w:b/>
          <w:sz w:val="21"/>
          <w:szCs w:val="21"/>
        </w:rPr>
        <w:t>Fundamental Components:</w:t>
      </w:r>
      <w:r w:rsidRPr="003C5CFA">
        <w:rPr>
          <w:sz w:val="21"/>
          <w:szCs w:val="21"/>
        </w:rPr>
        <w:t xml:space="preserve"> </w:t>
      </w:r>
    </w:p>
    <w:p w:rsidR="00FE1A57" w:rsidRPr="003C5CFA" w:rsidRDefault="00FE1A57" w:rsidP="00FE1A57">
      <w:pPr>
        <w:pStyle w:val="ListParagraph"/>
        <w:numPr>
          <w:ilvl w:val="0"/>
          <w:numId w:val="22"/>
        </w:numPr>
        <w:rPr>
          <w:b/>
          <w:sz w:val="21"/>
          <w:szCs w:val="21"/>
        </w:rPr>
      </w:pPr>
      <w:r w:rsidRPr="003C5CFA">
        <w:rPr>
          <w:color w:val="333333"/>
          <w:sz w:val="21"/>
          <w:szCs w:val="21"/>
        </w:rPr>
        <w:t xml:space="preserve">Applied research, statistical analysis, </w:t>
      </w:r>
      <w:r w:rsidRPr="003C5CFA">
        <w:rPr>
          <w:color w:val="333333"/>
          <w:sz w:val="21"/>
          <w:szCs w:val="21"/>
        </w:rPr>
        <w:t>data modeling and integration; d</w:t>
      </w:r>
      <w:r w:rsidRPr="003C5CFA">
        <w:rPr>
          <w:color w:val="333333"/>
          <w:sz w:val="21"/>
          <w:szCs w:val="21"/>
        </w:rPr>
        <w:t>irects development of health data strategic plans, policies and procedures for analysis of cost containment, qu</w:t>
      </w:r>
      <w:r w:rsidRPr="003C5CFA">
        <w:rPr>
          <w:color w:val="333333"/>
          <w:sz w:val="21"/>
          <w:szCs w:val="21"/>
        </w:rPr>
        <w:t xml:space="preserve">ality and pricing information. </w:t>
      </w:r>
    </w:p>
    <w:p w:rsidR="00FE1A57" w:rsidRPr="003C5CFA" w:rsidRDefault="00FE1A57" w:rsidP="00FE1A57">
      <w:pPr>
        <w:pStyle w:val="ListParagraph"/>
        <w:numPr>
          <w:ilvl w:val="0"/>
          <w:numId w:val="22"/>
        </w:numPr>
        <w:rPr>
          <w:b/>
          <w:sz w:val="21"/>
          <w:szCs w:val="21"/>
        </w:rPr>
      </w:pPr>
      <w:r w:rsidRPr="003C5CFA">
        <w:rPr>
          <w:color w:val="333333"/>
          <w:sz w:val="21"/>
          <w:szCs w:val="21"/>
        </w:rPr>
        <w:t>Directs development of statistical/analytical procedures, processes, policies, data reports and/or products and quality matrices that support inter</w:t>
      </w:r>
      <w:r w:rsidRPr="003C5CFA">
        <w:rPr>
          <w:color w:val="333333"/>
          <w:sz w:val="21"/>
          <w:szCs w:val="21"/>
        </w:rPr>
        <w:t xml:space="preserve">nal and external constituents. </w:t>
      </w:r>
    </w:p>
    <w:p w:rsidR="00FE1A57" w:rsidRPr="003C5CFA" w:rsidRDefault="00FE1A57" w:rsidP="00FE1A57">
      <w:pPr>
        <w:pStyle w:val="ListParagraph"/>
        <w:numPr>
          <w:ilvl w:val="0"/>
          <w:numId w:val="22"/>
        </w:numPr>
        <w:rPr>
          <w:b/>
          <w:sz w:val="21"/>
          <w:szCs w:val="21"/>
        </w:rPr>
      </w:pPr>
      <w:r w:rsidRPr="003C5CFA">
        <w:rPr>
          <w:color w:val="333333"/>
          <w:sz w:val="21"/>
          <w:szCs w:val="21"/>
        </w:rPr>
        <w:t xml:space="preserve">Directs the application of appropriate research design and statistical procedures utilized in </w:t>
      </w:r>
      <w:r w:rsidRPr="003C5CFA">
        <w:rPr>
          <w:color w:val="333333"/>
          <w:sz w:val="21"/>
          <w:szCs w:val="21"/>
        </w:rPr>
        <w:t xml:space="preserve">internal and external studies. </w:t>
      </w:r>
    </w:p>
    <w:p w:rsidR="00FE1A57" w:rsidRPr="003C5CFA" w:rsidRDefault="00FE1A57" w:rsidP="00FE1A57">
      <w:pPr>
        <w:pStyle w:val="ListParagraph"/>
        <w:numPr>
          <w:ilvl w:val="0"/>
          <w:numId w:val="22"/>
        </w:numPr>
        <w:rPr>
          <w:b/>
          <w:sz w:val="21"/>
          <w:szCs w:val="21"/>
        </w:rPr>
      </w:pPr>
      <w:r w:rsidRPr="003C5CFA">
        <w:rPr>
          <w:color w:val="333333"/>
          <w:sz w:val="21"/>
          <w:szCs w:val="21"/>
        </w:rPr>
        <w:t>Presents analysis based recommendations to domain experts and other Aetna senior management or</w:t>
      </w:r>
      <w:r w:rsidRPr="003C5CFA">
        <w:rPr>
          <w:color w:val="333333"/>
          <w:sz w:val="21"/>
          <w:szCs w:val="21"/>
        </w:rPr>
        <w:t xml:space="preserve"> to external business clients; p</w:t>
      </w:r>
      <w:r w:rsidRPr="003C5CFA">
        <w:rPr>
          <w:color w:val="333333"/>
          <w:sz w:val="21"/>
          <w:szCs w:val="21"/>
        </w:rPr>
        <w:t>roj</w:t>
      </w:r>
      <w:r w:rsidRPr="003C5CFA">
        <w:rPr>
          <w:color w:val="333333"/>
          <w:sz w:val="21"/>
          <w:szCs w:val="21"/>
        </w:rPr>
        <w:t xml:space="preserve">ect and department management: </w:t>
      </w:r>
    </w:p>
    <w:p w:rsidR="00FE1A57" w:rsidRPr="003C5CFA" w:rsidRDefault="00FE1A57" w:rsidP="00FE1A57">
      <w:pPr>
        <w:pStyle w:val="ListParagraph"/>
        <w:numPr>
          <w:ilvl w:val="0"/>
          <w:numId w:val="22"/>
        </w:numPr>
        <w:rPr>
          <w:b/>
          <w:sz w:val="21"/>
          <w:szCs w:val="21"/>
        </w:rPr>
      </w:pPr>
      <w:r w:rsidRPr="003C5CFA">
        <w:rPr>
          <w:color w:val="333333"/>
          <w:sz w:val="21"/>
          <w:szCs w:val="21"/>
        </w:rPr>
        <w:t>Manages budgets, plans and expenses; may have</w:t>
      </w:r>
      <w:r w:rsidRPr="003C5CFA">
        <w:rPr>
          <w:color w:val="333333"/>
          <w:sz w:val="21"/>
          <w:szCs w:val="21"/>
        </w:rPr>
        <w:t xml:space="preserve"> cost center responsibilities; m</w:t>
      </w:r>
      <w:r w:rsidRPr="003C5CFA">
        <w:rPr>
          <w:color w:val="333333"/>
          <w:sz w:val="21"/>
          <w:szCs w:val="21"/>
        </w:rPr>
        <w:t>anages projects, people (in department or matrix environment), customer expectations and business priorities to ach</w:t>
      </w:r>
      <w:r w:rsidRPr="003C5CFA">
        <w:rPr>
          <w:color w:val="333333"/>
          <w:sz w:val="21"/>
          <w:szCs w:val="21"/>
        </w:rPr>
        <w:t xml:space="preserve">ieve constituent satisfaction. </w:t>
      </w:r>
    </w:p>
    <w:p w:rsidR="00FE1A57" w:rsidRPr="003C5CFA" w:rsidRDefault="00FE1A57" w:rsidP="00FE1A57">
      <w:pPr>
        <w:pStyle w:val="ListParagraph"/>
        <w:numPr>
          <w:ilvl w:val="0"/>
          <w:numId w:val="22"/>
        </w:numPr>
        <w:rPr>
          <w:b/>
          <w:sz w:val="21"/>
          <w:szCs w:val="21"/>
        </w:rPr>
      </w:pPr>
      <w:r w:rsidRPr="003C5CFA">
        <w:rPr>
          <w:color w:val="333333"/>
          <w:sz w:val="21"/>
          <w:szCs w:val="21"/>
        </w:rPr>
        <w:t>Oversees day-to-day activities of th</w:t>
      </w:r>
      <w:r w:rsidRPr="003C5CFA">
        <w:rPr>
          <w:color w:val="333333"/>
          <w:sz w:val="21"/>
          <w:szCs w:val="21"/>
        </w:rPr>
        <w:t>e department; m</w:t>
      </w:r>
      <w:r w:rsidRPr="003C5CFA">
        <w:rPr>
          <w:color w:val="333333"/>
          <w:sz w:val="21"/>
          <w:szCs w:val="21"/>
        </w:rPr>
        <w:t>anages and builds a strong team through formal training, diverse assignments, coaching, mentoring and</w:t>
      </w:r>
      <w:r w:rsidRPr="003C5CFA">
        <w:rPr>
          <w:color w:val="333333"/>
          <w:sz w:val="21"/>
          <w:szCs w:val="21"/>
        </w:rPr>
        <w:t xml:space="preserve"> other development tech</w:t>
      </w:r>
      <w:bookmarkStart w:id="5" w:name="_GoBack"/>
      <w:bookmarkEnd w:id="5"/>
      <w:r w:rsidRPr="003C5CFA">
        <w:rPr>
          <w:color w:val="333333"/>
          <w:sz w:val="21"/>
          <w:szCs w:val="21"/>
        </w:rPr>
        <w:t xml:space="preserve">niques. </w:t>
      </w:r>
    </w:p>
    <w:p w:rsidR="00FE1A57" w:rsidRPr="003C5CFA" w:rsidRDefault="00FE1A57" w:rsidP="00FE1A57">
      <w:pPr>
        <w:pStyle w:val="ListParagraph"/>
        <w:numPr>
          <w:ilvl w:val="0"/>
          <w:numId w:val="22"/>
        </w:numPr>
        <w:rPr>
          <w:b/>
          <w:sz w:val="21"/>
          <w:szCs w:val="21"/>
        </w:rPr>
      </w:pPr>
      <w:r w:rsidRPr="003C5CFA">
        <w:rPr>
          <w:color w:val="333333"/>
          <w:sz w:val="21"/>
          <w:szCs w:val="21"/>
        </w:rPr>
        <w:t>Responsible for team commitments to qua</w:t>
      </w:r>
      <w:r w:rsidRPr="003C5CFA">
        <w:rPr>
          <w:color w:val="333333"/>
          <w:sz w:val="21"/>
          <w:szCs w:val="21"/>
        </w:rPr>
        <w:t>lity and on-time deliverables; m</w:t>
      </w:r>
      <w:r w:rsidRPr="003C5CFA">
        <w:rPr>
          <w:color w:val="333333"/>
          <w:sz w:val="21"/>
          <w:szCs w:val="21"/>
        </w:rPr>
        <w:t xml:space="preserve">otivates and is willing to understand and probe into technical details and </w:t>
      </w:r>
      <w:r w:rsidRPr="003C5CFA">
        <w:rPr>
          <w:color w:val="333333"/>
          <w:sz w:val="21"/>
          <w:szCs w:val="21"/>
        </w:rPr>
        <w:t>mentors others to do the same.</w:t>
      </w:r>
    </w:p>
    <w:p w:rsidR="00FE1A57" w:rsidRPr="003C5CFA" w:rsidRDefault="00FE1A57" w:rsidP="00FE1A57">
      <w:pPr>
        <w:pStyle w:val="ListParagraph"/>
        <w:numPr>
          <w:ilvl w:val="0"/>
          <w:numId w:val="22"/>
        </w:numPr>
        <w:rPr>
          <w:b/>
          <w:sz w:val="21"/>
          <w:szCs w:val="21"/>
        </w:rPr>
      </w:pPr>
      <w:r w:rsidRPr="003C5CFA">
        <w:rPr>
          <w:color w:val="333333"/>
          <w:sz w:val="21"/>
          <w:szCs w:val="21"/>
        </w:rPr>
        <w:t>Contributes to a motivated work environment by working effect</w:t>
      </w:r>
      <w:r w:rsidRPr="003C5CFA">
        <w:rPr>
          <w:color w:val="333333"/>
          <w:sz w:val="21"/>
          <w:szCs w:val="21"/>
        </w:rPr>
        <w:t>ively to achieve common goals; s</w:t>
      </w:r>
      <w:r w:rsidRPr="003C5CFA">
        <w:rPr>
          <w:color w:val="333333"/>
          <w:sz w:val="21"/>
          <w:szCs w:val="21"/>
        </w:rPr>
        <w:t>olutions co</w:t>
      </w:r>
      <w:r w:rsidRPr="003C5CFA">
        <w:rPr>
          <w:color w:val="333333"/>
          <w:sz w:val="21"/>
          <w:szCs w:val="21"/>
        </w:rPr>
        <w:t xml:space="preserve">nsulting and decision support: </w:t>
      </w:r>
    </w:p>
    <w:p w:rsidR="00FE1A57" w:rsidRPr="003C5CFA" w:rsidRDefault="00FE1A57" w:rsidP="00FE1A57">
      <w:pPr>
        <w:pStyle w:val="ListParagraph"/>
        <w:numPr>
          <w:ilvl w:val="0"/>
          <w:numId w:val="22"/>
        </w:numPr>
        <w:rPr>
          <w:b/>
          <w:sz w:val="21"/>
          <w:szCs w:val="21"/>
        </w:rPr>
      </w:pPr>
      <w:r w:rsidRPr="003C5CFA">
        <w:rPr>
          <w:color w:val="333333"/>
          <w:sz w:val="21"/>
          <w:szCs w:val="21"/>
        </w:rPr>
        <w:t>Develops and participates in presentations and consultations to existing and prospective constituents on information services, capabil</w:t>
      </w:r>
      <w:r w:rsidRPr="003C5CFA">
        <w:rPr>
          <w:color w:val="333333"/>
          <w:sz w:val="21"/>
          <w:szCs w:val="21"/>
        </w:rPr>
        <w:t xml:space="preserve">ities and performance results. </w:t>
      </w:r>
    </w:p>
    <w:p w:rsidR="00FE1A57" w:rsidRPr="003C5CFA" w:rsidRDefault="00FE1A57" w:rsidP="00FE1A57">
      <w:pPr>
        <w:pStyle w:val="ListParagraph"/>
        <w:numPr>
          <w:ilvl w:val="0"/>
          <w:numId w:val="22"/>
        </w:numPr>
        <w:rPr>
          <w:b/>
          <w:sz w:val="21"/>
          <w:szCs w:val="21"/>
        </w:rPr>
      </w:pPr>
      <w:r w:rsidRPr="003C5CFA">
        <w:rPr>
          <w:color w:val="333333"/>
          <w:sz w:val="21"/>
          <w:szCs w:val="21"/>
        </w:rPr>
        <w:t xml:space="preserve">Prepares proposals in response to business requests from Aetna Integrated Informatics' </w:t>
      </w:r>
      <w:r w:rsidRPr="003C5CFA">
        <w:rPr>
          <w:color w:val="333333"/>
          <w:sz w:val="21"/>
          <w:szCs w:val="21"/>
        </w:rPr>
        <w:t>internal and external clients; t</w:t>
      </w:r>
      <w:r w:rsidRPr="003C5CFA">
        <w:rPr>
          <w:color w:val="333333"/>
          <w:sz w:val="21"/>
          <w:szCs w:val="21"/>
        </w:rPr>
        <w:t>urns analysis int</w:t>
      </w:r>
      <w:r w:rsidRPr="003C5CFA">
        <w:rPr>
          <w:color w:val="333333"/>
          <w:sz w:val="21"/>
          <w:szCs w:val="21"/>
        </w:rPr>
        <w:t xml:space="preserve">o business/customer solutions. </w:t>
      </w:r>
    </w:p>
    <w:p w:rsidR="003C5CFA" w:rsidRPr="003C5CFA" w:rsidRDefault="00FE1A57" w:rsidP="00FE1A57">
      <w:pPr>
        <w:pStyle w:val="ListParagraph"/>
        <w:numPr>
          <w:ilvl w:val="0"/>
          <w:numId w:val="22"/>
        </w:numPr>
        <w:rPr>
          <w:b/>
          <w:sz w:val="21"/>
          <w:szCs w:val="21"/>
        </w:rPr>
      </w:pPr>
      <w:r w:rsidRPr="003C5CFA">
        <w:rPr>
          <w:color w:val="333333"/>
          <w:sz w:val="21"/>
          <w:szCs w:val="21"/>
        </w:rPr>
        <w:t>Develops tactical and strategic solutions that satisfy information needs across pr</w:t>
      </w:r>
      <w:r w:rsidR="003C5CFA">
        <w:rPr>
          <w:color w:val="333333"/>
          <w:sz w:val="21"/>
          <w:szCs w:val="21"/>
        </w:rPr>
        <w:t>oducts, segments and clients.</w:t>
      </w:r>
    </w:p>
    <w:p w:rsidR="003C5CFA" w:rsidRPr="003C5CFA" w:rsidRDefault="003C5CFA" w:rsidP="003C5CFA">
      <w:pPr>
        <w:pStyle w:val="ListParagraph"/>
        <w:rPr>
          <w:b/>
          <w:sz w:val="21"/>
          <w:szCs w:val="21"/>
        </w:rPr>
      </w:pPr>
    </w:p>
    <w:p w:rsidR="00FE1A57" w:rsidRPr="003C5CFA" w:rsidRDefault="00FE1A57" w:rsidP="003C5CFA">
      <w:pPr>
        <w:rPr>
          <w:b/>
          <w:sz w:val="21"/>
          <w:szCs w:val="21"/>
        </w:rPr>
      </w:pPr>
      <w:r w:rsidRPr="003C5CFA">
        <w:rPr>
          <w:b/>
          <w:sz w:val="21"/>
          <w:szCs w:val="21"/>
        </w:rPr>
        <w:t>Background/Experience:</w:t>
      </w:r>
    </w:p>
    <w:p w:rsidR="00FE1A57" w:rsidRPr="003C5CFA" w:rsidRDefault="00FE1A57" w:rsidP="00FE1A57">
      <w:pPr>
        <w:pStyle w:val="ListParagraph"/>
        <w:numPr>
          <w:ilvl w:val="0"/>
          <w:numId w:val="22"/>
        </w:numPr>
        <w:autoSpaceDE w:val="0"/>
        <w:autoSpaceDN w:val="0"/>
        <w:adjustRightInd w:val="0"/>
        <w:rPr>
          <w:sz w:val="21"/>
          <w:szCs w:val="21"/>
        </w:rPr>
      </w:pPr>
      <w:r w:rsidRPr="003C5CFA">
        <w:rPr>
          <w:sz w:val="21"/>
          <w:szCs w:val="21"/>
        </w:rPr>
        <w:t>10 or more year of progressively complex related experience in data science engineering.</w:t>
      </w:r>
    </w:p>
    <w:p w:rsidR="00FE1A57" w:rsidRPr="003C5CFA" w:rsidRDefault="00FE1A57" w:rsidP="00FE1A57">
      <w:pPr>
        <w:pStyle w:val="ListParagraph"/>
        <w:numPr>
          <w:ilvl w:val="0"/>
          <w:numId w:val="22"/>
        </w:numPr>
        <w:autoSpaceDE w:val="0"/>
        <w:autoSpaceDN w:val="0"/>
        <w:adjustRightInd w:val="0"/>
        <w:rPr>
          <w:sz w:val="21"/>
          <w:szCs w:val="21"/>
        </w:rPr>
      </w:pPr>
      <w:r w:rsidRPr="003C5CFA">
        <w:rPr>
          <w:color w:val="333333"/>
          <w:sz w:val="21"/>
          <w:szCs w:val="21"/>
        </w:rPr>
        <w:t>Demonstrated ability to effectively communicate and negotiate across the business and in the external health care environment.</w:t>
      </w:r>
    </w:p>
    <w:p w:rsidR="00FE1A57" w:rsidRPr="003C5CFA" w:rsidRDefault="00FE1A57" w:rsidP="00FE1A57">
      <w:pPr>
        <w:pStyle w:val="ListParagraph"/>
        <w:numPr>
          <w:ilvl w:val="0"/>
          <w:numId w:val="22"/>
        </w:numPr>
        <w:autoSpaceDE w:val="0"/>
        <w:autoSpaceDN w:val="0"/>
        <w:adjustRightInd w:val="0"/>
        <w:rPr>
          <w:sz w:val="21"/>
          <w:szCs w:val="21"/>
        </w:rPr>
      </w:pPr>
      <w:r w:rsidRPr="003C5CFA">
        <w:rPr>
          <w:color w:val="333333"/>
          <w:sz w:val="21"/>
          <w:szCs w:val="21"/>
        </w:rPr>
        <w:t xml:space="preserve">Pharmacoeconomics and outcomes research using retrospective and predictive study design. </w:t>
      </w:r>
    </w:p>
    <w:p w:rsidR="00FE1A57" w:rsidRPr="003C5CFA" w:rsidRDefault="00FE1A57" w:rsidP="00FE1A57">
      <w:pPr>
        <w:pStyle w:val="ListParagraph"/>
        <w:numPr>
          <w:ilvl w:val="0"/>
          <w:numId w:val="22"/>
        </w:numPr>
        <w:autoSpaceDE w:val="0"/>
        <w:autoSpaceDN w:val="0"/>
        <w:adjustRightInd w:val="0"/>
        <w:rPr>
          <w:sz w:val="21"/>
          <w:szCs w:val="21"/>
        </w:rPr>
      </w:pPr>
      <w:r w:rsidRPr="003C5CFA">
        <w:rPr>
          <w:color w:val="333333"/>
          <w:sz w:val="21"/>
          <w:szCs w:val="21"/>
        </w:rPr>
        <w:t xml:space="preserve">Healthcare experience; </w:t>
      </w:r>
      <w:r w:rsidRPr="003C5CFA">
        <w:rPr>
          <w:color w:val="333333"/>
          <w:sz w:val="21"/>
          <w:szCs w:val="21"/>
        </w:rPr>
        <w:t xml:space="preserve">pharmaceutical industry experience is a plus. </w:t>
      </w:r>
    </w:p>
    <w:p w:rsidR="00FE1A57" w:rsidRPr="003C5CFA" w:rsidRDefault="00FE1A57" w:rsidP="00FE1A57">
      <w:pPr>
        <w:pStyle w:val="ListParagraph"/>
        <w:numPr>
          <w:ilvl w:val="0"/>
          <w:numId w:val="22"/>
        </w:numPr>
        <w:rPr>
          <w:sz w:val="21"/>
          <w:szCs w:val="21"/>
        </w:rPr>
      </w:pPr>
      <w:r w:rsidRPr="003C5CFA">
        <w:rPr>
          <w:sz w:val="21"/>
          <w:szCs w:val="21"/>
        </w:rPr>
        <w:t xml:space="preserve">Experience with Python, Hadoop, Java, Hive, Cassandra, Pig, MySQL, or NoSQL or similar. </w:t>
      </w:r>
    </w:p>
    <w:p w:rsidR="00FE1A57" w:rsidRPr="003C5CFA" w:rsidRDefault="00FE1A57" w:rsidP="003C5CFA">
      <w:pPr>
        <w:pStyle w:val="ListParagraph"/>
        <w:numPr>
          <w:ilvl w:val="0"/>
          <w:numId w:val="22"/>
        </w:numPr>
        <w:autoSpaceDE w:val="0"/>
        <w:autoSpaceDN w:val="0"/>
        <w:adjustRightInd w:val="0"/>
        <w:rPr>
          <w:sz w:val="21"/>
          <w:szCs w:val="21"/>
        </w:rPr>
      </w:pPr>
      <w:r w:rsidRPr="003C5CFA">
        <w:rPr>
          <w:color w:val="333333"/>
          <w:sz w:val="21"/>
          <w:szCs w:val="21"/>
        </w:rPr>
        <w:t>Experience with data mining tools, neural network techniques, machine learning procedures and structural</w:t>
      </w:r>
      <w:r w:rsidRPr="003C5CFA">
        <w:rPr>
          <w:color w:val="333333"/>
          <w:sz w:val="21"/>
          <w:szCs w:val="21"/>
        </w:rPr>
        <w:t xml:space="preserve"> risk minimization techniques; strong project management abilities. </w:t>
      </w:r>
    </w:p>
    <w:p w:rsidR="00FE1A57" w:rsidRPr="003C5CFA" w:rsidRDefault="00FE1A57" w:rsidP="00FE1A57">
      <w:pPr>
        <w:pStyle w:val="ListParagraph"/>
        <w:autoSpaceDE w:val="0"/>
        <w:autoSpaceDN w:val="0"/>
        <w:adjustRightInd w:val="0"/>
        <w:rPr>
          <w:color w:val="333333"/>
          <w:sz w:val="21"/>
          <w:szCs w:val="21"/>
        </w:rPr>
      </w:pPr>
    </w:p>
    <w:p w:rsidR="00FE1A57" w:rsidRPr="003C5CFA" w:rsidRDefault="00FE1A57" w:rsidP="00FE1A57">
      <w:pPr>
        <w:autoSpaceDE w:val="0"/>
        <w:autoSpaceDN w:val="0"/>
        <w:adjustRightInd w:val="0"/>
        <w:rPr>
          <w:sz w:val="21"/>
          <w:szCs w:val="21"/>
        </w:rPr>
      </w:pPr>
      <w:r w:rsidRPr="003C5CFA">
        <w:rPr>
          <w:b/>
          <w:sz w:val="21"/>
          <w:szCs w:val="21"/>
        </w:rPr>
        <w:t xml:space="preserve">Education </w:t>
      </w:r>
      <w:r w:rsidRPr="003C5CFA">
        <w:rPr>
          <w:b/>
          <w:sz w:val="21"/>
          <w:szCs w:val="21"/>
        </w:rPr>
        <w:tab/>
      </w:r>
    </w:p>
    <w:p w:rsidR="00FE1A57" w:rsidRPr="003C5CFA" w:rsidRDefault="00FE1A57" w:rsidP="00FE1A57">
      <w:pPr>
        <w:pStyle w:val="ListParagraph"/>
        <w:numPr>
          <w:ilvl w:val="0"/>
          <w:numId w:val="22"/>
        </w:numPr>
        <w:autoSpaceDE w:val="0"/>
        <w:autoSpaceDN w:val="0"/>
        <w:adjustRightInd w:val="0"/>
        <w:rPr>
          <w:sz w:val="21"/>
          <w:szCs w:val="21"/>
        </w:rPr>
      </w:pPr>
      <w:r w:rsidRPr="003C5CFA">
        <w:rPr>
          <w:sz w:val="21"/>
          <w:szCs w:val="21"/>
        </w:rPr>
        <w:t xml:space="preserve">Master's degree preferred. </w:t>
      </w:r>
    </w:p>
    <w:p w:rsidR="00D65BD1" w:rsidRPr="003C5CFA" w:rsidRDefault="00D65BD1" w:rsidP="00CB7D70">
      <w:pPr>
        <w:autoSpaceDE w:val="0"/>
        <w:autoSpaceDN w:val="0"/>
        <w:adjustRightInd w:val="0"/>
        <w:rPr>
          <w:sz w:val="21"/>
          <w:szCs w:val="21"/>
        </w:rPr>
      </w:pPr>
    </w:p>
    <w:p w:rsidR="00CB7D70" w:rsidRPr="003C5CFA" w:rsidRDefault="00CB7D70" w:rsidP="00CB7D70">
      <w:pPr>
        <w:autoSpaceDE w:val="0"/>
        <w:autoSpaceDN w:val="0"/>
        <w:adjustRightInd w:val="0"/>
        <w:rPr>
          <w:b/>
          <w:sz w:val="21"/>
          <w:szCs w:val="21"/>
        </w:rPr>
      </w:pPr>
      <w:r w:rsidRPr="003C5CFA">
        <w:rPr>
          <w:b/>
          <w:sz w:val="21"/>
          <w:szCs w:val="21"/>
        </w:rPr>
        <w:t>Additional Job Information:</w:t>
      </w:r>
      <w:r w:rsidR="004B1E44" w:rsidRPr="003C5CFA">
        <w:rPr>
          <w:b/>
          <w:sz w:val="21"/>
          <w:szCs w:val="21"/>
        </w:rPr>
        <w:t xml:space="preserve"> </w:t>
      </w:r>
    </w:p>
    <w:p w:rsidR="00870852" w:rsidRPr="003C5CFA" w:rsidRDefault="00870852" w:rsidP="00870852">
      <w:pPr>
        <w:autoSpaceDE w:val="0"/>
        <w:autoSpaceDN w:val="0"/>
        <w:adjustRightInd w:val="0"/>
        <w:rPr>
          <w:sz w:val="21"/>
          <w:szCs w:val="21"/>
        </w:rPr>
      </w:pPr>
      <w:r w:rsidRPr="003C5CFA">
        <w:rPr>
          <w:sz w:val="21"/>
          <w:szCs w:val="21"/>
        </w:rPr>
        <w:t>Aetna continues to build a world-class Data Science organization to capture data, understand context, generate insights and react in real time. We engage our business partners, providing solutions to improve the consumer experience, increase efficiencies, and optimize he</w:t>
      </w:r>
      <w:r w:rsidR="00D9449A" w:rsidRPr="003C5CFA">
        <w:rPr>
          <w:sz w:val="21"/>
          <w:szCs w:val="21"/>
        </w:rPr>
        <w:t xml:space="preserve">alth outcomes for our members </w:t>
      </w:r>
      <w:r w:rsidRPr="003C5CFA">
        <w:rPr>
          <w:sz w:val="21"/>
          <w:szCs w:val="21"/>
        </w:rPr>
        <w:t xml:space="preserve">through leveraging cutting edge technology. </w:t>
      </w:r>
    </w:p>
    <w:p w:rsidR="00870852" w:rsidRPr="003C5CFA" w:rsidRDefault="00870852" w:rsidP="00CB7D70">
      <w:pPr>
        <w:autoSpaceDE w:val="0"/>
        <w:autoSpaceDN w:val="0"/>
        <w:adjustRightInd w:val="0"/>
        <w:rPr>
          <w:b/>
          <w:sz w:val="21"/>
          <w:szCs w:val="21"/>
        </w:rPr>
      </w:pPr>
    </w:p>
    <w:p w:rsidR="00CF4C46" w:rsidRPr="003C5CFA" w:rsidRDefault="00CB7D70">
      <w:pPr>
        <w:autoSpaceDE w:val="0"/>
        <w:autoSpaceDN w:val="0"/>
        <w:adjustRightInd w:val="0"/>
        <w:rPr>
          <w:rFonts w:eastAsiaTheme="minorHAnsi"/>
          <w:sz w:val="21"/>
          <w:szCs w:val="21"/>
        </w:rPr>
      </w:pPr>
      <w:r w:rsidRPr="003C5CFA">
        <w:rPr>
          <w:sz w:val="21"/>
          <w:szCs w:val="21"/>
        </w:rPr>
        <w:t>Aetna is about more than just doing a job. This is our opportunity to re-shape healthcare for America and across the globe. We are developing solutions to improve the quality and affordability of healthcare. What we do will benefit generations to come.</w:t>
      </w:r>
      <w:r w:rsidRPr="003C5CFA">
        <w:rPr>
          <w:sz w:val="21"/>
          <w:szCs w:val="21"/>
        </w:rPr>
        <w:br/>
      </w:r>
      <w:r w:rsidRPr="003C5CFA">
        <w:rPr>
          <w:sz w:val="21"/>
          <w:szCs w:val="21"/>
        </w:rPr>
        <w:br/>
        <w:t>We care about each other, our customers and our communities. We are inspired to make a difference, and we are committed to integrity and excellence. Together we will empower people to live healthier lives.</w:t>
      </w:r>
      <w:r w:rsidRPr="003C5CFA">
        <w:rPr>
          <w:sz w:val="21"/>
          <w:szCs w:val="21"/>
        </w:rPr>
        <w:br/>
      </w:r>
      <w:r w:rsidRPr="003C5CFA">
        <w:rPr>
          <w:sz w:val="21"/>
          <w:szCs w:val="21"/>
        </w:rPr>
        <w:br/>
        <w:t>Aetna is an equal opportunity &amp; affirmative action employer. All qualified applicants will receive consideration for employment regardless of personal characteristics or status. We take affirmative action to recruit, select and develop women, people of color, veterans and individuals with disabilities.</w:t>
      </w:r>
      <w:r w:rsidRPr="003C5CFA">
        <w:rPr>
          <w:sz w:val="21"/>
          <w:szCs w:val="21"/>
        </w:rPr>
        <w:br/>
      </w:r>
      <w:r w:rsidRPr="003C5CFA">
        <w:rPr>
          <w:sz w:val="21"/>
          <w:szCs w:val="21"/>
        </w:rPr>
        <w:br/>
        <w:t>We are a company built on excellence. We have a culture that values growth, achievement and diversity and a workplace where your voice can be heard.</w:t>
      </w:r>
      <w:bookmarkEnd w:id="0"/>
      <w:bookmarkEnd w:id="1"/>
      <w:bookmarkEnd w:id="2"/>
      <w:bookmarkEnd w:id="3"/>
      <w:bookmarkEnd w:id="4"/>
    </w:p>
    <w:sectPr w:rsidR="00CF4C46" w:rsidRPr="003C5CFA" w:rsidSect="00AA2F78">
      <w:pgSz w:w="12240" w:h="15840"/>
      <w:pgMar w:top="288" w:right="331" w:bottom="288" w:left="28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0A139C"/>
    <w:multiLevelType w:val="hybridMultilevel"/>
    <w:tmpl w:val="D31C60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4461B1"/>
    <w:multiLevelType w:val="hybridMultilevel"/>
    <w:tmpl w:val="41F48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0AE7632"/>
    <w:multiLevelType w:val="hybridMultilevel"/>
    <w:tmpl w:val="495002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9EF6738"/>
    <w:multiLevelType w:val="hybridMultilevel"/>
    <w:tmpl w:val="1DFCC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E7750E2"/>
    <w:multiLevelType w:val="hybridMultilevel"/>
    <w:tmpl w:val="276E2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F771193"/>
    <w:multiLevelType w:val="hybridMultilevel"/>
    <w:tmpl w:val="B37E60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4D926EA"/>
    <w:multiLevelType w:val="hybridMultilevel"/>
    <w:tmpl w:val="277E8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65E790F"/>
    <w:multiLevelType w:val="hybridMultilevel"/>
    <w:tmpl w:val="2AFA24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6E06E5B"/>
    <w:multiLevelType w:val="hybridMultilevel"/>
    <w:tmpl w:val="CA280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7CB35A5"/>
    <w:multiLevelType w:val="hybridMultilevel"/>
    <w:tmpl w:val="01F0C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A307E82"/>
    <w:multiLevelType w:val="hybridMultilevel"/>
    <w:tmpl w:val="48A66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DA8232F"/>
    <w:multiLevelType w:val="hybridMultilevel"/>
    <w:tmpl w:val="082A8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F2402DC"/>
    <w:multiLevelType w:val="hybridMultilevel"/>
    <w:tmpl w:val="A92216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F530285"/>
    <w:multiLevelType w:val="hybridMultilevel"/>
    <w:tmpl w:val="A35EB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32109E0"/>
    <w:multiLevelType w:val="hybridMultilevel"/>
    <w:tmpl w:val="14F6A3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78574A1"/>
    <w:multiLevelType w:val="hybridMultilevel"/>
    <w:tmpl w:val="2F229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E9A1C8E"/>
    <w:multiLevelType w:val="hybridMultilevel"/>
    <w:tmpl w:val="6FE2B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EBA016A"/>
    <w:multiLevelType w:val="hybridMultilevel"/>
    <w:tmpl w:val="DB8C26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50116A1A"/>
    <w:multiLevelType w:val="multilevel"/>
    <w:tmpl w:val="47DC1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4B85312"/>
    <w:multiLevelType w:val="hybridMultilevel"/>
    <w:tmpl w:val="3F84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3BC6D19"/>
    <w:multiLevelType w:val="hybridMultilevel"/>
    <w:tmpl w:val="283CD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4695B6A"/>
    <w:multiLevelType w:val="hybridMultilevel"/>
    <w:tmpl w:val="91AE49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6505E0A"/>
    <w:multiLevelType w:val="hybridMultilevel"/>
    <w:tmpl w:val="072A4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AD53D2C"/>
    <w:multiLevelType w:val="hybridMultilevel"/>
    <w:tmpl w:val="144AD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B9B7590"/>
    <w:multiLevelType w:val="hybridMultilevel"/>
    <w:tmpl w:val="B55AC2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6ECC5E92"/>
    <w:multiLevelType w:val="hybridMultilevel"/>
    <w:tmpl w:val="AF5CD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3B41D8C"/>
    <w:multiLevelType w:val="hybridMultilevel"/>
    <w:tmpl w:val="8ABA8D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45A0269"/>
    <w:multiLevelType w:val="hybridMultilevel"/>
    <w:tmpl w:val="4C2A5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DDA6F2F"/>
    <w:multiLevelType w:val="hybridMultilevel"/>
    <w:tmpl w:val="9A5E97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20"/>
  </w:num>
  <w:num w:numId="4">
    <w:abstractNumId w:val="16"/>
  </w:num>
  <w:num w:numId="5">
    <w:abstractNumId w:val="19"/>
  </w:num>
  <w:num w:numId="6">
    <w:abstractNumId w:val="14"/>
  </w:num>
  <w:num w:numId="7">
    <w:abstractNumId w:val="6"/>
  </w:num>
  <w:num w:numId="8">
    <w:abstractNumId w:val="13"/>
  </w:num>
  <w:num w:numId="9">
    <w:abstractNumId w:val="28"/>
  </w:num>
  <w:num w:numId="10">
    <w:abstractNumId w:val="12"/>
  </w:num>
  <w:num w:numId="11">
    <w:abstractNumId w:val="21"/>
  </w:num>
  <w:num w:numId="12">
    <w:abstractNumId w:val="27"/>
  </w:num>
  <w:num w:numId="13">
    <w:abstractNumId w:val="26"/>
  </w:num>
  <w:num w:numId="14">
    <w:abstractNumId w:val="25"/>
  </w:num>
  <w:num w:numId="15">
    <w:abstractNumId w:val="22"/>
  </w:num>
  <w:num w:numId="16">
    <w:abstractNumId w:val="4"/>
  </w:num>
  <w:num w:numId="17">
    <w:abstractNumId w:val="7"/>
  </w:num>
  <w:num w:numId="18">
    <w:abstractNumId w:val="2"/>
  </w:num>
  <w:num w:numId="19">
    <w:abstractNumId w:val="10"/>
  </w:num>
  <w:num w:numId="20">
    <w:abstractNumId w:val="3"/>
  </w:num>
  <w:num w:numId="21">
    <w:abstractNumId w:val="8"/>
  </w:num>
  <w:num w:numId="22">
    <w:abstractNumId w:val="15"/>
  </w:num>
  <w:num w:numId="23">
    <w:abstractNumId w:val="5"/>
  </w:num>
  <w:num w:numId="24">
    <w:abstractNumId w:val="17"/>
  </w:num>
  <w:num w:numId="25">
    <w:abstractNumId w:val="0"/>
  </w:num>
  <w:num w:numId="26">
    <w:abstractNumId w:val="11"/>
  </w:num>
  <w:num w:numId="27">
    <w:abstractNumId w:val="18"/>
  </w:num>
  <w:num w:numId="28">
    <w:abstractNumId w:val="23"/>
  </w:num>
  <w:num w:numId="2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5C87"/>
    <w:rsid w:val="00013477"/>
    <w:rsid w:val="00030255"/>
    <w:rsid w:val="00035D25"/>
    <w:rsid w:val="00037D42"/>
    <w:rsid w:val="0005692D"/>
    <w:rsid w:val="00057980"/>
    <w:rsid w:val="00070430"/>
    <w:rsid w:val="00083351"/>
    <w:rsid w:val="000A0801"/>
    <w:rsid w:val="000A2407"/>
    <w:rsid w:val="000B6F8B"/>
    <w:rsid w:val="000C38EA"/>
    <w:rsid w:val="000C5B9C"/>
    <w:rsid w:val="000F683D"/>
    <w:rsid w:val="000F6DB3"/>
    <w:rsid w:val="0011283F"/>
    <w:rsid w:val="001161F8"/>
    <w:rsid w:val="00162D21"/>
    <w:rsid w:val="00172E87"/>
    <w:rsid w:val="00197058"/>
    <w:rsid w:val="001B3BF5"/>
    <w:rsid w:val="00202346"/>
    <w:rsid w:val="00235CC9"/>
    <w:rsid w:val="00265FAB"/>
    <w:rsid w:val="002779B2"/>
    <w:rsid w:val="002A66FC"/>
    <w:rsid w:val="002A7ECA"/>
    <w:rsid w:val="002B42F1"/>
    <w:rsid w:val="002D380A"/>
    <w:rsid w:val="002F03EB"/>
    <w:rsid w:val="00301776"/>
    <w:rsid w:val="0034161D"/>
    <w:rsid w:val="0038204E"/>
    <w:rsid w:val="00395FC4"/>
    <w:rsid w:val="003A440E"/>
    <w:rsid w:val="003C5CFA"/>
    <w:rsid w:val="003C6DF4"/>
    <w:rsid w:val="003D11BA"/>
    <w:rsid w:val="003D122E"/>
    <w:rsid w:val="003E4437"/>
    <w:rsid w:val="0042022F"/>
    <w:rsid w:val="0042564B"/>
    <w:rsid w:val="00432820"/>
    <w:rsid w:val="004417EE"/>
    <w:rsid w:val="00450C9F"/>
    <w:rsid w:val="0049029A"/>
    <w:rsid w:val="004B1E44"/>
    <w:rsid w:val="004D31D7"/>
    <w:rsid w:val="004D63D1"/>
    <w:rsid w:val="004E2705"/>
    <w:rsid w:val="004E60B6"/>
    <w:rsid w:val="00524D95"/>
    <w:rsid w:val="005476E6"/>
    <w:rsid w:val="00565C1A"/>
    <w:rsid w:val="005853F2"/>
    <w:rsid w:val="005A0BC0"/>
    <w:rsid w:val="005D0922"/>
    <w:rsid w:val="005D315C"/>
    <w:rsid w:val="005D3204"/>
    <w:rsid w:val="005E4741"/>
    <w:rsid w:val="00601D4D"/>
    <w:rsid w:val="006417A1"/>
    <w:rsid w:val="006C5350"/>
    <w:rsid w:val="007011D3"/>
    <w:rsid w:val="00730205"/>
    <w:rsid w:val="00764A03"/>
    <w:rsid w:val="0077754A"/>
    <w:rsid w:val="00781678"/>
    <w:rsid w:val="007C2682"/>
    <w:rsid w:val="007D3153"/>
    <w:rsid w:val="007E52BD"/>
    <w:rsid w:val="00800AA0"/>
    <w:rsid w:val="00816391"/>
    <w:rsid w:val="008366DE"/>
    <w:rsid w:val="00870852"/>
    <w:rsid w:val="00877739"/>
    <w:rsid w:val="0089297B"/>
    <w:rsid w:val="00895D57"/>
    <w:rsid w:val="008B03E9"/>
    <w:rsid w:val="008F5D9E"/>
    <w:rsid w:val="009124CE"/>
    <w:rsid w:val="00944995"/>
    <w:rsid w:val="009C0A3B"/>
    <w:rsid w:val="009C0DC7"/>
    <w:rsid w:val="009E0DEC"/>
    <w:rsid w:val="009F0875"/>
    <w:rsid w:val="00A1359B"/>
    <w:rsid w:val="00A56154"/>
    <w:rsid w:val="00A707FA"/>
    <w:rsid w:val="00A714DB"/>
    <w:rsid w:val="00A73C1A"/>
    <w:rsid w:val="00A947A8"/>
    <w:rsid w:val="00AA2F78"/>
    <w:rsid w:val="00AB45AF"/>
    <w:rsid w:val="00AD7F46"/>
    <w:rsid w:val="00AE1F9A"/>
    <w:rsid w:val="00AF75FD"/>
    <w:rsid w:val="00B20A41"/>
    <w:rsid w:val="00B34E02"/>
    <w:rsid w:val="00B420A0"/>
    <w:rsid w:val="00B47E4F"/>
    <w:rsid w:val="00B57B79"/>
    <w:rsid w:val="00B90177"/>
    <w:rsid w:val="00BA1392"/>
    <w:rsid w:val="00BB3CF6"/>
    <w:rsid w:val="00BC619A"/>
    <w:rsid w:val="00BD21C2"/>
    <w:rsid w:val="00BD394E"/>
    <w:rsid w:val="00C05F7D"/>
    <w:rsid w:val="00C1025A"/>
    <w:rsid w:val="00C164EB"/>
    <w:rsid w:val="00C35E04"/>
    <w:rsid w:val="00C55C87"/>
    <w:rsid w:val="00C64D8E"/>
    <w:rsid w:val="00CA15C8"/>
    <w:rsid w:val="00CB7D70"/>
    <w:rsid w:val="00CF4C46"/>
    <w:rsid w:val="00D0668F"/>
    <w:rsid w:val="00D24594"/>
    <w:rsid w:val="00D401E7"/>
    <w:rsid w:val="00D46B35"/>
    <w:rsid w:val="00D522D2"/>
    <w:rsid w:val="00D65BD1"/>
    <w:rsid w:val="00D743F8"/>
    <w:rsid w:val="00D82EB2"/>
    <w:rsid w:val="00D91A7D"/>
    <w:rsid w:val="00D9449A"/>
    <w:rsid w:val="00DB317D"/>
    <w:rsid w:val="00DB6CE6"/>
    <w:rsid w:val="00DD035C"/>
    <w:rsid w:val="00E1729C"/>
    <w:rsid w:val="00E27F1B"/>
    <w:rsid w:val="00E309BF"/>
    <w:rsid w:val="00E6058C"/>
    <w:rsid w:val="00E72645"/>
    <w:rsid w:val="00EB0D6C"/>
    <w:rsid w:val="00EC3B54"/>
    <w:rsid w:val="00EE60E3"/>
    <w:rsid w:val="00F01CD9"/>
    <w:rsid w:val="00F2339A"/>
    <w:rsid w:val="00F31D84"/>
    <w:rsid w:val="00F33F9B"/>
    <w:rsid w:val="00F47EB5"/>
    <w:rsid w:val="00F67910"/>
    <w:rsid w:val="00F70707"/>
    <w:rsid w:val="00F712E4"/>
    <w:rsid w:val="00F83AB9"/>
    <w:rsid w:val="00F90DB4"/>
    <w:rsid w:val="00FC34F9"/>
    <w:rsid w:val="00FE1A57"/>
    <w:rsid w:val="00FF1155"/>
    <w:rsid w:val="00FF32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F7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AA2F78"/>
    <w:pPr>
      <w:spacing w:before="100" w:beforeAutospacing="1" w:after="100" w:afterAutospacing="1"/>
    </w:pPr>
    <w:rPr>
      <w:rFonts w:ascii="Georgia" w:hAnsi="Georgia"/>
      <w:color w:val="000000"/>
      <w:sz w:val="18"/>
      <w:szCs w:val="18"/>
    </w:rPr>
  </w:style>
  <w:style w:type="paragraph" w:styleId="ListParagraph">
    <w:name w:val="List Paragraph"/>
    <w:basedOn w:val="Normal"/>
    <w:uiPriority w:val="34"/>
    <w:qFormat/>
    <w:rsid w:val="00AA2F78"/>
    <w:pPr>
      <w:ind w:left="720"/>
      <w:contextualSpacing/>
    </w:pPr>
  </w:style>
  <w:style w:type="character" w:styleId="Hyperlink">
    <w:name w:val="Hyperlink"/>
    <w:uiPriority w:val="99"/>
    <w:unhideWhenUsed/>
    <w:rsid w:val="00AA2F78"/>
    <w:rPr>
      <w:color w:val="0000FF"/>
      <w:u w:val="single"/>
    </w:rPr>
  </w:style>
  <w:style w:type="paragraph" w:styleId="CommentText">
    <w:name w:val="annotation text"/>
    <w:basedOn w:val="Normal"/>
    <w:link w:val="CommentTextChar"/>
    <w:uiPriority w:val="99"/>
    <w:semiHidden/>
    <w:unhideWhenUsed/>
    <w:rsid w:val="001B3BF5"/>
    <w:rPr>
      <w:sz w:val="20"/>
      <w:szCs w:val="20"/>
    </w:rPr>
  </w:style>
  <w:style w:type="character" w:customStyle="1" w:styleId="CommentTextChar">
    <w:name w:val="Comment Text Char"/>
    <w:basedOn w:val="DefaultParagraphFont"/>
    <w:link w:val="CommentText"/>
    <w:uiPriority w:val="99"/>
    <w:semiHidden/>
    <w:rsid w:val="001B3BF5"/>
    <w:rPr>
      <w:rFonts w:ascii="Times New Roman" w:eastAsia="Times New Roman" w:hAnsi="Times New Roman" w:cs="Times New Roman"/>
      <w:sz w:val="20"/>
      <w:szCs w:val="20"/>
    </w:rPr>
  </w:style>
  <w:style w:type="character" w:customStyle="1" w:styleId="questioninput35">
    <w:name w:val="questioninput35"/>
    <w:basedOn w:val="DefaultParagraphFont"/>
    <w:rsid w:val="009E0DEC"/>
  </w:style>
  <w:style w:type="character" w:customStyle="1" w:styleId="questionlabel1">
    <w:name w:val="questionlabel1"/>
    <w:basedOn w:val="DefaultParagraphFont"/>
    <w:rsid w:val="009E0DEC"/>
    <w:rPr>
      <w:b/>
      <w:bCs/>
    </w:rPr>
  </w:style>
  <w:style w:type="character" w:customStyle="1" w:styleId="required1">
    <w:name w:val="required1"/>
    <w:basedOn w:val="DefaultParagraphFont"/>
    <w:rsid w:val="00DB6CE6"/>
    <w:rPr>
      <w:b/>
      <w:bCs/>
      <w:color w:val="FF0000"/>
    </w:rPr>
  </w:style>
  <w:style w:type="paragraph" w:customStyle="1" w:styleId="Default">
    <w:name w:val="Default"/>
    <w:rsid w:val="008366DE"/>
    <w:pPr>
      <w:autoSpaceDE w:val="0"/>
      <w:autoSpaceDN w:val="0"/>
      <w:adjustRightInd w:val="0"/>
      <w:spacing w:after="0" w:line="240" w:lineRule="auto"/>
    </w:pPr>
    <w:rPr>
      <w:rFonts w:ascii="Calibri" w:hAnsi="Calibri" w:cs="Calibri"/>
      <w:color w:val="000000"/>
      <w:sz w:val="24"/>
      <w:szCs w:val="24"/>
    </w:rPr>
  </w:style>
  <w:style w:type="character" w:styleId="Strong">
    <w:name w:val="Strong"/>
    <w:basedOn w:val="DefaultParagraphFont"/>
    <w:uiPriority w:val="22"/>
    <w:qFormat/>
    <w:rsid w:val="00870852"/>
    <w:rPr>
      <w:b/>
      <w:bCs/>
    </w:rPr>
  </w:style>
  <w:style w:type="paragraph" w:styleId="Footer">
    <w:name w:val="footer"/>
    <w:basedOn w:val="Normal"/>
    <w:link w:val="FooterChar"/>
    <w:uiPriority w:val="99"/>
    <w:rsid w:val="00D65BD1"/>
    <w:pPr>
      <w:tabs>
        <w:tab w:val="center" w:pos="4320"/>
        <w:tab w:val="right" w:pos="8640"/>
      </w:tabs>
    </w:pPr>
    <w:rPr>
      <w:sz w:val="20"/>
      <w:szCs w:val="20"/>
    </w:rPr>
  </w:style>
  <w:style w:type="character" w:customStyle="1" w:styleId="FooterChar">
    <w:name w:val="Footer Char"/>
    <w:basedOn w:val="DefaultParagraphFont"/>
    <w:link w:val="Footer"/>
    <w:uiPriority w:val="99"/>
    <w:rsid w:val="00D65BD1"/>
    <w:rPr>
      <w:rFonts w:ascii="Times New Roman" w:eastAsia="Times New Roman" w:hAnsi="Times New Roman" w:cs="Times New Roman"/>
      <w:sz w:val="20"/>
      <w:szCs w:val="20"/>
    </w:rPr>
  </w:style>
  <w:style w:type="character" w:customStyle="1" w:styleId="apple-converted-space">
    <w:name w:val="apple-converted-space"/>
    <w:basedOn w:val="DefaultParagraphFont"/>
    <w:rsid w:val="00764A03"/>
  </w:style>
  <w:style w:type="character" w:styleId="Emphasis">
    <w:name w:val="Emphasis"/>
    <w:basedOn w:val="DefaultParagraphFont"/>
    <w:uiPriority w:val="20"/>
    <w:qFormat/>
    <w:rsid w:val="00D91A7D"/>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F7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AA2F78"/>
    <w:pPr>
      <w:spacing w:before="100" w:beforeAutospacing="1" w:after="100" w:afterAutospacing="1"/>
    </w:pPr>
    <w:rPr>
      <w:rFonts w:ascii="Georgia" w:hAnsi="Georgia"/>
      <w:color w:val="000000"/>
      <w:sz w:val="18"/>
      <w:szCs w:val="18"/>
    </w:rPr>
  </w:style>
  <w:style w:type="paragraph" w:styleId="ListParagraph">
    <w:name w:val="List Paragraph"/>
    <w:basedOn w:val="Normal"/>
    <w:uiPriority w:val="34"/>
    <w:qFormat/>
    <w:rsid w:val="00AA2F78"/>
    <w:pPr>
      <w:ind w:left="720"/>
      <w:contextualSpacing/>
    </w:pPr>
  </w:style>
  <w:style w:type="character" w:styleId="Hyperlink">
    <w:name w:val="Hyperlink"/>
    <w:uiPriority w:val="99"/>
    <w:unhideWhenUsed/>
    <w:rsid w:val="00AA2F78"/>
    <w:rPr>
      <w:color w:val="0000FF"/>
      <w:u w:val="single"/>
    </w:rPr>
  </w:style>
  <w:style w:type="paragraph" w:styleId="CommentText">
    <w:name w:val="annotation text"/>
    <w:basedOn w:val="Normal"/>
    <w:link w:val="CommentTextChar"/>
    <w:uiPriority w:val="99"/>
    <w:semiHidden/>
    <w:unhideWhenUsed/>
    <w:rsid w:val="001B3BF5"/>
    <w:rPr>
      <w:sz w:val="20"/>
      <w:szCs w:val="20"/>
    </w:rPr>
  </w:style>
  <w:style w:type="character" w:customStyle="1" w:styleId="CommentTextChar">
    <w:name w:val="Comment Text Char"/>
    <w:basedOn w:val="DefaultParagraphFont"/>
    <w:link w:val="CommentText"/>
    <w:uiPriority w:val="99"/>
    <w:semiHidden/>
    <w:rsid w:val="001B3BF5"/>
    <w:rPr>
      <w:rFonts w:ascii="Times New Roman" w:eastAsia="Times New Roman" w:hAnsi="Times New Roman" w:cs="Times New Roman"/>
      <w:sz w:val="20"/>
      <w:szCs w:val="20"/>
    </w:rPr>
  </w:style>
  <w:style w:type="character" w:customStyle="1" w:styleId="questioninput35">
    <w:name w:val="questioninput35"/>
    <w:basedOn w:val="DefaultParagraphFont"/>
    <w:rsid w:val="009E0DEC"/>
  </w:style>
  <w:style w:type="character" w:customStyle="1" w:styleId="questionlabel1">
    <w:name w:val="questionlabel1"/>
    <w:basedOn w:val="DefaultParagraphFont"/>
    <w:rsid w:val="009E0DEC"/>
    <w:rPr>
      <w:b/>
      <w:bCs/>
    </w:rPr>
  </w:style>
  <w:style w:type="character" w:customStyle="1" w:styleId="required1">
    <w:name w:val="required1"/>
    <w:basedOn w:val="DefaultParagraphFont"/>
    <w:rsid w:val="00DB6CE6"/>
    <w:rPr>
      <w:b/>
      <w:bCs/>
      <w:color w:val="FF0000"/>
    </w:rPr>
  </w:style>
  <w:style w:type="paragraph" w:customStyle="1" w:styleId="Default">
    <w:name w:val="Default"/>
    <w:rsid w:val="008366DE"/>
    <w:pPr>
      <w:autoSpaceDE w:val="0"/>
      <w:autoSpaceDN w:val="0"/>
      <w:adjustRightInd w:val="0"/>
      <w:spacing w:after="0" w:line="240" w:lineRule="auto"/>
    </w:pPr>
    <w:rPr>
      <w:rFonts w:ascii="Calibri" w:hAnsi="Calibri" w:cs="Calibri"/>
      <w:color w:val="000000"/>
      <w:sz w:val="24"/>
      <w:szCs w:val="24"/>
    </w:rPr>
  </w:style>
  <w:style w:type="character" w:styleId="Strong">
    <w:name w:val="Strong"/>
    <w:basedOn w:val="DefaultParagraphFont"/>
    <w:uiPriority w:val="22"/>
    <w:qFormat/>
    <w:rsid w:val="00870852"/>
    <w:rPr>
      <w:b/>
      <w:bCs/>
    </w:rPr>
  </w:style>
  <w:style w:type="paragraph" w:styleId="Footer">
    <w:name w:val="footer"/>
    <w:basedOn w:val="Normal"/>
    <w:link w:val="FooterChar"/>
    <w:uiPriority w:val="99"/>
    <w:rsid w:val="00D65BD1"/>
    <w:pPr>
      <w:tabs>
        <w:tab w:val="center" w:pos="4320"/>
        <w:tab w:val="right" w:pos="8640"/>
      </w:tabs>
    </w:pPr>
    <w:rPr>
      <w:sz w:val="20"/>
      <w:szCs w:val="20"/>
    </w:rPr>
  </w:style>
  <w:style w:type="character" w:customStyle="1" w:styleId="FooterChar">
    <w:name w:val="Footer Char"/>
    <w:basedOn w:val="DefaultParagraphFont"/>
    <w:link w:val="Footer"/>
    <w:uiPriority w:val="99"/>
    <w:rsid w:val="00D65BD1"/>
    <w:rPr>
      <w:rFonts w:ascii="Times New Roman" w:eastAsia="Times New Roman" w:hAnsi="Times New Roman" w:cs="Times New Roman"/>
      <w:sz w:val="20"/>
      <w:szCs w:val="20"/>
    </w:rPr>
  </w:style>
  <w:style w:type="character" w:customStyle="1" w:styleId="apple-converted-space">
    <w:name w:val="apple-converted-space"/>
    <w:basedOn w:val="DefaultParagraphFont"/>
    <w:rsid w:val="00764A03"/>
  </w:style>
  <w:style w:type="character" w:styleId="Emphasis">
    <w:name w:val="Emphasis"/>
    <w:basedOn w:val="DefaultParagraphFont"/>
    <w:uiPriority w:val="20"/>
    <w:qFormat/>
    <w:rsid w:val="00D91A7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811204">
      <w:bodyDiv w:val="1"/>
      <w:marLeft w:val="0"/>
      <w:marRight w:val="0"/>
      <w:marTop w:val="0"/>
      <w:marBottom w:val="0"/>
      <w:divBdr>
        <w:top w:val="none" w:sz="0" w:space="0" w:color="333333"/>
        <w:left w:val="none" w:sz="0" w:space="0" w:color="333333"/>
        <w:bottom w:val="none" w:sz="0" w:space="0" w:color="333333"/>
        <w:right w:val="none" w:sz="0" w:space="0" w:color="333333"/>
      </w:divBdr>
      <w:divsChild>
        <w:div w:id="1878083305">
          <w:marLeft w:val="0"/>
          <w:marRight w:val="0"/>
          <w:marTop w:val="0"/>
          <w:marBottom w:val="0"/>
          <w:divBdr>
            <w:top w:val="none" w:sz="0" w:space="0" w:color="auto"/>
            <w:left w:val="none" w:sz="0" w:space="0" w:color="auto"/>
            <w:bottom w:val="none" w:sz="0" w:space="0" w:color="auto"/>
            <w:right w:val="none" w:sz="0" w:space="0" w:color="auto"/>
          </w:divBdr>
          <w:divsChild>
            <w:div w:id="1642343243">
              <w:marLeft w:val="0"/>
              <w:marRight w:val="0"/>
              <w:marTop w:val="0"/>
              <w:marBottom w:val="0"/>
              <w:divBdr>
                <w:top w:val="none" w:sz="0" w:space="0" w:color="auto"/>
                <w:left w:val="none" w:sz="0" w:space="0" w:color="auto"/>
                <w:bottom w:val="none" w:sz="0" w:space="0" w:color="auto"/>
                <w:right w:val="none" w:sz="0" w:space="0" w:color="auto"/>
              </w:divBdr>
              <w:divsChild>
                <w:div w:id="1779445489">
                  <w:marLeft w:val="0"/>
                  <w:marRight w:val="0"/>
                  <w:marTop w:val="0"/>
                  <w:marBottom w:val="0"/>
                  <w:divBdr>
                    <w:top w:val="none" w:sz="0" w:space="0" w:color="auto"/>
                    <w:left w:val="none" w:sz="0" w:space="0" w:color="auto"/>
                    <w:bottom w:val="none" w:sz="0" w:space="0" w:color="auto"/>
                    <w:right w:val="none" w:sz="0" w:space="0" w:color="auto"/>
                  </w:divBdr>
                  <w:divsChild>
                    <w:div w:id="859664525">
                      <w:marLeft w:val="0"/>
                      <w:marRight w:val="0"/>
                      <w:marTop w:val="0"/>
                      <w:marBottom w:val="0"/>
                      <w:divBdr>
                        <w:top w:val="none" w:sz="0" w:space="0" w:color="auto"/>
                        <w:left w:val="none" w:sz="0" w:space="0" w:color="auto"/>
                        <w:bottom w:val="none" w:sz="0" w:space="0" w:color="auto"/>
                        <w:right w:val="none" w:sz="0" w:space="0" w:color="auto"/>
                      </w:divBdr>
                      <w:divsChild>
                        <w:div w:id="904535083">
                          <w:marLeft w:val="0"/>
                          <w:marRight w:val="0"/>
                          <w:marTop w:val="0"/>
                          <w:marBottom w:val="0"/>
                          <w:divBdr>
                            <w:top w:val="none" w:sz="0" w:space="0" w:color="auto"/>
                            <w:left w:val="none" w:sz="0" w:space="0" w:color="auto"/>
                            <w:bottom w:val="none" w:sz="0" w:space="0" w:color="auto"/>
                            <w:right w:val="none" w:sz="0" w:space="0" w:color="auto"/>
                          </w:divBdr>
                          <w:divsChild>
                            <w:div w:id="291911452">
                              <w:marLeft w:val="0"/>
                              <w:marRight w:val="0"/>
                              <w:marTop w:val="0"/>
                              <w:marBottom w:val="0"/>
                              <w:divBdr>
                                <w:top w:val="none" w:sz="0" w:space="0" w:color="auto"/>
                                <w:left w:val="none" w:sz="0" w:space="0" w:color="auto"/>
                                <w:bottom w:val="none" w:sz="0" w:space="0" w:color="auto"/>
                                <w:right w:val="none" w:sz="0" w:space="0" w:color="auto"/>
                              </w:divBdr>
                              <w:divsChild>
                                <w:div w:id="290479217">
                                  <w:marLeft w:val="0"/>
                                  <w:marRight w:val="0"/>
                                  <w:marTop w:val="0"/>
                                  <w:marBottom w:val="0"/>
                                  <w:divBdr>
                                    <w:top w:val="none" w:sz="0" w:space="0" w:color="auto"/>
                                    <w:left w:val="none" w:sz="0" w:space="0" w:color="auto"/>
                                    <w:bottom w:val="none" w:sz="0" w:space="0" w:color="auto"/>
                                    <w:right w:val="none" w:sz="0" w:space="0" w:color="auto"/>
                                  </w:divBdr>
                                  <w:divsChild>
                                    <w:div w:id="1910921686">
                                      <w:marLeft w:val="0"/>
                                      <w:marRight w:val="0"/>
                                      <w:marTop w:val="0"/>
                                      <w:marBottom w:val="0"/>
                                      <w:divBdr>
                                        <w:top w:val="none" w:sz="0" w:space="0" w:color="333333"/>
                                        <w:left w:val="none" w:sz="0" w:space="0" w:color="333333"/>
                                        <w:bottom w:val="none" w:sz="0" w:space="0" w:color="333333"/>
                                        <w:right w:val="none" w:sz="0" w:space="0" w:color="333333"/>
                                      </w:divBdr>
                                    </w:div>
                                    <w:div w:id="1756634306">
                                      <w:marLeft w:val="0"/>
                                      <w:marRight w:val="0"/>
                                      <w:marTop w:val="0"/>
                                      <w:marBottom w:val="0"/>
                                      <w:divBdr>
                                        <w:top w:val="none" w:sz="0" w:space="0" w:color="333333"/>
                                        <w:left w:val="none" w:sz="0" w:space="0" w:color="333333"/>
                                        <w:bottom w:val="none" w:sz="0" w:space="0" w:color="333333"/>
                                        <w:right w:val="none" w:sz="0" w:space="0" w:color="333333"/>
                                      </w:divBdr>
                                    </w:div>
                                    <w:div w:id="562526166">
                                      <w:marLeft w:val="0"/>
                                      <w:marRight w:val="0"/>
                                      <w:marTop w:val="0"/>
                                      <w:marBottom w:val="0"/>
                                      <w:divBdr>
                                        <w:top w:val="none" w:sz="0" w:space="0" w:color="333333"/>
                                        <w:left w:val="none" w:sz="0" w:space="0" w:color="333333"/>
                                        <w:bottom w:val="none" w:sz="0" w:space="0" w:color="333333"/>
                                        <w:right w:val="none" w:sz="0" w:space="0" w:color="333333"/>
                                      </w:divBdr>
                                    </w:div>
                                    <w:div w:id="1248274613">
                                      <w:marLeft w:val="0"/>
                                      <w:marRight w:val="0"/>
                                      <w:marTop w:val="0"/>
                                      <w:marBottom w:val="0"/>
                                      <w:divBdr>
                                        <w:top w:val="none" w:sz="0" w:space="0" w:color="333333"/>
                                        <w:left w:val="none" w:sz="0" w:space="0" w:color="333333"/>
                                        <w:bottom w:val="none" w:sz="0" w:space="0" w:color="333333"/>
                                        <w:right w:val="none" w:sz="0" w:space="0" w:color="333333"/>
                                      </w:divBdr>
                                    </w:div>
                                    <w:div w:id="1264611103">
                                      <w:marLeft w:val="0"/>
                                      <w:marRight w:val="0"/>
                                      <w:marTop w:val="0"/>
                                      <w:marBottom w:val="0"/>
                                      <w:divBdr>
                                        <w:top w:val="none" w:sz="0" w:space="0" w:color="333333"/>
                                        <w:left w:val="none" w:sz="0" w:space="0" w:color="333333"/>
                                        <w:bottom w:val="none" w:sz="0" w:space="0" w:color="333333"/>
                                        <w:right w:val="none" w:sz="0" w:space="0" w:color="333333"/>
                                      </w:divBdr>
                                    </w:div>
                                  </w:divsChild>
                                </w:div>
                              </w:divsChild>
                            </w:div>
                          </w:divsChild>
                        </w:div>
                      </w:divsChild>
                    </w:div>
                  </w:divsChild>
                </w:div>
              </w:divsChild>
            </w:div>
          </w:divsChild>
        </w:div>
      </w:divsChild>
    </w:div>
    <w:div w:id="317929854">
      <w:bodyDiv w:val="1"/>
      <w:marLeft w:val="0"/>
      <w:marRight w:val="0"/>
      <w:marTop w:val="0"/>
      <w:marBottom w:val="0"/>
      <w:divBdr>
        <w:top w:val="none" w:sz="0" w:space="0" w:color="333333"/>
        <w:left w:val="none" w:sz="0" w:space="0" w:color="333333"/>
        <w:bottom w:val="none" w:sz="0" w:space="0" w:color="333333"/>
        <w:right w:val="none" w:sz="0" w:space="0" w:color="333333"/>
      </w:divBdr>
      <w:divsChild>
        <w:div w:id="359087058">
          <w:marLeft w:val="0"/>
          <w:marRight w:val="0"/>
          <w:marTop w:val="0"/>
          <w:marBottom w:val="0"/>
          <w:divBdr>
            <w:top w:val="none" w:sz="0" w:space="0" w:color="auto"/>
            <w:left w:val="none" w:sz="0" w:space="0" w:color="auto"/>
            <w:bottom w:val="none" w:sz="0" w:space="0" w:color="auto"/>
            <w:right w:val="none" w:sz="0" w:space="0" w:color="auto"/>
          </w:divBdr>
          <w:divsChild>
            <w:div w:id="817920389">
              <w:marLeft w:val="0"/>
              <w:marRight w:val="0"/>
              <w:marTop w:val="0"/>
              <w:marBottom w:val="0"/>
              <w:divBdr>
                <w:top w:val="none" w:sz="0" w:space="0" w:color="auto"/>
                <w:left w:val="none" w:sz="0" w:space="0" w:color="auto"/>
                <w:bottom w:val="none" w:sz="0" w:space="0" w:color="auto"/>
                <w:right w:val="none" w:sz="0" w:space="0" w:color="auto"/>
              </w:divBdr>
              <w:divsChild>
                <w:div w:id="1525165667">
                  <w:marLeft w:val="0"/>
                  <w:marRight w:val="0"/>
                  <w:marTop w:val="0"/>
                  <w:marBottom w:val="0"/>
                  <w:divBdr>
                    <w:top w:val="none" w:sz="0" w:space="0" w:color="auto"/>
                    <w:left w:val="none" w:sz="0" w:space="0" w:color="auto"/>
                    <w:bottom w:val="none" w:sz="0" w:space="0" w:color="auto"/>
                    <w:right w:val="none" w:sz="0" w:space="0" w:color="auto"/>
                  </w:divBdr>
                  <w:divsChild>
                    <w:div w:id="480772749">
                      <w:marLeft w:val="0"/>
                      <w:marRight w:val="0"/>
                      <w:marTop w:val="0"/>
                      <w:marBottom w:val="0"/>
                      <w:divBdr>
                        <w:top w:val="none" w:sz="0" w:space="0" w:color="auto"/>
                        <w:left w:val="none" w:sz="0" w:space="0" w:color="auto"/>
                        <w:bottom w:val="none" w:sz="0" w:space="0" w:color="auto"/>
                        <w:right w:val="none" w:sz="0" w:space="0" w:color="auto"/>
                      </w:divBdr>
                      <w:divsChild>
                        <w:div w:id="1277175671">
                          <w:marLeft w:val="0"/>
                          <w:marRight w:val="0"/>
                          <w:marTop w:val="0"/>
                          <w:marBottom w:val="0"/>
                          <w:divBdr>
                            <w:top w:val="none" w:sz="0" w:space="0" w:color="auto"/>
                            <w:left w:val="none" w:sz="0" w:space="0" w:color="auto"/>
                            <w:bottom w:val="none" w:sz="0" w:space="0" w:color="auto"/>
                            <w:right w:val="none" w:sz="0" w:space="0" w:color="auto"/>
                          </w:divBdr>
                          <w:divsChild>
                            <w:div w:id="1441562118">
                              <w:marLeft w:val="0"/>
                              <w:marRight w:val="0"/>
                              <w:marTop w:val="0"/>
                              <w:marBottom w:val="0"/>
                              <w:divBdr>
                                <w:top w:val="none" w:sz="0" w:space="0" w:color="auto"/>
                                <w:left w:val="none" w:sz="0" w:space="0" w:color="auto"/>
                                <w:bottom w:val="none" w:sz="0" w:space="0" w:color="auto"/>
                                <w:right w:val="none" w:sz="0" w:space="0" w:color="auto"/>
                              </w:divBdr>
                              <w:divsChild>
                                <w:div w:id="635263335">
                                  <w:marLeft w:val="0"/>
                                  <w:marRight w:val="0"/>
                                  <w:marTop w:val="0"/>
                                  <w:marBottom w:val="0"/>
                                  <w:divBdr>
                                    <w:top w:val="none" w:sz="0" w:space="0" w:color="auto"/>
                                    <w:left w:val="none" w:sz="0" w:space="0" w:color="auto"/>
                                    <w:bottom w:val="none" w:sz="0" w:space="0" w:color="auto"/>
                                    <w:right w:val="none" w:sz="0" w:space="0" w:color="auto"/>
                                  </w:divBdr>
                                  <w:divsChild>
                                    <w:div w:id="566231394">
                                      <w:marLeft w:val="0"/>
                                      <w:marRight w:val="0"/>
                                      <w:marTop w:val="0"/>
                                      <w:marBottom w:val="0"/>
                                      <w:divBdr>
                                        <w:top w:val="none" w:sz="0" w:space="0" w:color="333333"/>
                                        <w:left w:val="none" w:sz="0" w:space="0" w:color="333333"/>
                                        <w:bottom w:val="none" w:sz="0" w:space="0" w:color="333333"/>
                                        <w:right w:val="none" w:sz="0" w:space="0" w:color="333333"/>
                                      </w:divBdr>
                                    </w:div>
                                  </w:divsChild>
                                </w:div>
                              </w:divsChild>
                            </w:div>
                          </w:divsChild>
                        </w:div>
                      </w:divsChild>
                    </w:div>
                  </w:divsChild>
                </w:div>
              </w:divsChild>
            </w:div>
          </w:divsChild>
        </w:div>
      </w:divsChild>
    </w:div>
    <w:div w:id="596135345">
      <w:bodyDiv w:val="1"/>
      <w:marLeft w:val="0"/>
      <w:marRight w:val="0"/>
      <w:marTop w:val="0"/>
      <w:marBottom w:val="0"/>
      <w:divBdr>
        <w:top w:val="none" w:sz="0" w:space="0" w:color="333333"/>
        <w:left w:val="none" w:sz="0" w:space="0" w:color="333333"/>
        <w:bottom w:val="none" w:sz="0" w:space="0" w:color="333333"/>
        <w:right w:val="none" w:sz="0" w:space="0" w:color="333333"/>
      </w:divBdr>
      <w:divsChild>
        <w:div w:id="554242574">
          <w:marLeft w:val="0"/>
          <w:marRight w:val="0"/>
          <w:marTop w:val="0"/>
          <w:marBottom w:val="0"/>
          <w:divBdr>
            <w:top w:val="none" w:sz="0" w:space="0" w:color="auto"/>
            <w:left w:val="none" w:sz="0" w:space="0" w:color="auto"/>
            <w:bottom w:val="none" w:sz="0" w:space="0" w:color="auto"/>
            <w:right w:val="none" w:sz="0" w:space="0" w:color="auto"/>
          </w:divBdr>
          <w:divsChild>
            <w:div w:id="1424229090">
              <w:marLeft w:val="0"/>
              <w:marRight w:val="0"/>
              <w:marTop w:val="0"/>
              <w:marBottom w:val="0"/>
              <w:divBdr>
                <w:top w:val="none" w:sz="0" w:space="0" w:color="auto"/>
                <w:left w:val="none" w:sz="0" w:space="0" w:color="auto"/>
                <w:bottom w:val="none" w:sz="0" w:space="0" w:color="auto"/>
                <w:right w:val="none" w:sz="0" w:space="0" w:color="auto"/>
              </w:divBdr>
              <w:divsChild>
                <w:div w:id="2077624930">
                  <w:marLeft w:val="0"/>
                  <w:marRight w:val="0"/>
                  <w:marTop w:val="0"/>
                  <w:marBottom w:val="0"/>
                  <w:divBdr>
                    <w:top w:val="none" w:sz="0" w:space="0" w:color="auto"/>
                    <w:left w:val="none" w:sz="0" w:space="0" w:color="auto"/>
                    <w:bottom w:val="none" w:sz="0" w:space="0" w:color="auto"/>
                    <w:right w:val="none" w:sz="0" w:space="0" w:color="auto"/>
                  </w:divBdr>
                  <w:divsChild>
                    <w:div w:id="777604031">
                      <w:marLeft w:val="0"/>
                      <w:marRight w:val="0"/>
                      <w:marTop w:val="0"/>
                      <w:marBottom w:val="0"/>
                      <w:divBdr>
                        <w:top w:val="none" w:sz="0" w:space="0" w:color="auto"/>
                        <w:left w:val="none" w:sz="0" w:space="0" w:color="auto"/>
                        <w:bottom w:val="none" w:sz="0" w:space="0" w:color="auto"/>
                        <w:right w:val="none" w:sz="0" w:space="0" w:color="auto"/>
                      </w:divBdr>
                      <w:divsChild>
                        <w:div w:id="1417048213">
                          <w:marLeft w:val="0"/>
                          <w:marRight w:val="0"/>
                          <w:marTop w:val="0"/>
                          <w:marBottom w:val="0"/>
                          <w:divBdr>
                            <w:top w:val="none" w:sz="0" w:space="0" w:color="auto"/>
                            <w:left w:val="none" w:sz="0" w:space="0" w:color="auto"/>
                            <w:bottom w:val="none" w:sz="0" w:space="0" w:color="auto"/>
                            <w:right w:val="none" w:sz="0" w:space="0" w:color="auto"/>
                          </w:divBdr>
                          <w:divsChild>
                            <w:div w:id="964852860">
                              <w:marLeft w:val="0"/>
                              <w:marRight w:val="0"/>
                              <w:marTop w:val="0"/>
                              <w:marBottom w:val="0"/>
                              <w:divBdr>
                                <w:top w:val="none" w:sz="0" w:space="0" w:color="auto"/>
                                <w:left w:val="none" w:sz="0" w:space="0" w:color="auto"/>
                                <w:bottom w:val="none" w:sz="0" w:space="0" w:color="auto"/>
                                <w:right w:val="none" w:sz="0" w:space="0" w:color="auto"/>
                              </w:divBdr>
                              <w:divsChild>
                                <w:div w:id="854418524">
                                  <w:marLeft w:val="0"/>
                                  <w:marRight w:val="0"/>
                                  <w:marTop w:val="0"/>
                                  <w:marBottom w:val="0"/>
                                  <w:divBdr>
                                    <w:top w:val="none" w:sz="0" w:space="0" w:color="auto"/>
                                    <w:left w:val="none" w:sz="0" w:space="0" w:color="auto"/>
                                    <w:bottom w:val="none" w:sz="0" w:space="0" w:color="auto"/>
                                    <w:right w:val="none" w:sz="0" w:space="0" w:color="auto"/>
                                  </w:divBdr>
                                  <w:divsChild>
                                    <w:div w:id="268124473">
                                      <w:marLeft w:val="0"/>
                                      <w:marRight w:val="0"/>
                                      <w:marTop w:val="0"/>
                                      <w:marBottom w:val="0"/>
                                      <w:divBdr>
                                        <w:top w:val="none" w:sz="0" w:space="0" w:color="333333"/>
                                        <w:left w:val="none" w:sz="0" w:space="0" w:color="333333"/>
                                        <w:bottom w:val="none" w:sz="0" w:space="0" w:color="333333"/>
                                        <w:right w:val="none" w:sz="0" w:space="0" w:color="333333"/>
                                      </w:divBdr>
                                    </w:div>
                                    <w:div w:id="807435778">
                                      <w:marLeft w:val="0"/>
                                      <w:marRight w:val="0"/>
                                      <w:marTop w:val="0"/>
                                      <w:marBottom w:val="0"/>
                                      <w:divBdr>
                                        <w:top w:val="none" w:sz="0" w:space="0" w:color="333333"/>
                                        <w:left w:val="none" w:sz="0" w:space="0" w:color="333333"/>
                                        <w:bottom w:val="none" w:sz="0" w:space="0" w:color="333333"/>
                                        <w:right w:val="none" w:sz="0" w:space="0" w:color="333333"/>
                                      </w:divBdr>
                                    </w:div>
                                  </w:divsChild>
                                </w:div>
                              </w:divsChild>
                            </w:div>
                          </w:divsChild>
                        </w:div>
                      </w:divsChild>
                    </w:div>
                  </w:divsChild>
                </w:div>
              </w:divsChild>
            </w:div>
          </w:divsChild>
        </w:div>
      </w:divsChild>
    </w:div>
    <w:div w:id="668942109">
      <w:bodyDiv w:val="1"/>
      <w:marLeft w:val="0"/>
      <w:marRight w:val="0"/>
      <w:marTop w:val="0"/>
      <w:marBottom w:val="0"/>
      <w:divBdr>
        <w:top w:val="none" w:sz="0" w:space="0" w:color="auto"/>
        <w:left w:val="none" w:sz="0" w:space="0" w:color="auto"/>
        <w:bottom w:val="none" w:sz="0" w:space="0" w:color="auto"/>
        <w:right w:val="none" w:sz="0" w:space="0" w:color="auto"/>
      </w:divBdr>
    </w:div>
    <w:div w:id="702706695">
      <w:bodyDiv w:val="1"/>
      <w:marLeft w:val="0"/>
      <w:marRight w:val="0"/>
      <w:marTop w:val="0"/>
      <w:marBottom w:val="0"/>
      <w:divBdr>
        <w:top w:val="none" w:sz="0" w:space="0" w:color="333333"/>
        <w:left w:val="none" w:sz="0" w:space="0" w:color="333333"/>
        <w:bottom w:val="none" w:sz="0" w:space="0" w:color="333333"/>
        <w:right w:val="none" w:sz="0" w:space="0" w:color="333333"/>
      </w:divBdr>
      <w:divsChild>
        <w:div w:id="1532567782">
          <w:marLeft w:val="0"/>
          <w:marRight w:val="0"/>
          <w:marTop w:val="0"/>
          <w:marBottom w:val="0"/>
          <w:divBdr>
            <w:top w:val="none" w:sz="0" w:space="0" w:color="auto"/>
            <w:left w:val="none" w:sz="0" w:space="0" w:color="auto"/>
            <w:bottom w:val="none" w:sz="0" w:space="0" w:color="auto"/>
            <w:right w:val="none" w:sz="0" w:space="0" w:color="auto"/>
          </w:divBdr>
          <w:divsChild>
            <w:div w:id="13456709">
              <w:marLeft w:val="0"/>
              <w:marRight w:val="0"/>
              <w:marTop w:val="0"/>
              <w:marBottom w:val="0"/>
              <w:divBdr>
                <w:top w:val="none" w:sz="0" w:space="0" w:color="auto"/>
                <w:left w:val="none" w:sz="0" w:space="0" w:color="auto"/>
                <w:bottom w:val="none" w:sz="0" w:space="0" w:color="auto"/>
                <w:right w:val="none" w:sz="0" w:space="0" w:color="auto"/>
              </w:divBdr>
              <w:divsChild>
                <w:div w:id="1738623181">
                  <w:marLeft w:val="0"/>
                  <w:marRight w:val="0"/>
                  <w:marTop w:val="0"/>
                  <w:marBottom w:val="0"/>
                  <w:divBdr>
                    <w:top w:val="none" w:sz="0" w:space="0" w:color="auto"/>
                    <w:left w:val="none" w:sz="0" w:space="0" w:color="auto"/>
                    <w:bottom w:val="none" w:sz="0" w:space="0" w:color="auto"/>
                    <w:right w:val="none" w:sz="0" w:space="0" w:color="auto"/>
                  </w:divBdr>
                  <w:divsChild>
                    <w:div w:id="1550649337">
                      <w:marLeft w:val="0"/>
                      <w:marRight w:val="0"/>
                      <w:marTop w:val="0"/>
                      <w:marBottom w:val="0"/>
                      <w:divBdr>
                        <w:top w:val="none" w:sz="0" w:space="0" w:color="auto"/>
                        <w:left w:val="none" w:sz="0" w:space="0" w:color="auto"/>
                        <w:bottom w:val="none" w:sz="0" w:space="0" w:color="auto"/>
                        <w:right w:val="none" w:sz="0" w:space="0" w:color="auto"/>
                      </w:divBdr>
                      <w:divsChild>
                        <w:div w:id="2142112868">
                          <w:marLeft w:val="0"/>
                          <w:marRight w:val="0"/>
                          <w:marTop w:val="0"/>
                          <w:marBottom w:val="0"/>
                          <w:divBdr>
                            <w:top w:val="none" w:sz="0" w:space="0" w:color="auto"/>
                            <w:left w:val="none" w:sz="0" w:space="0" w:color="auto"/>
                            <w:bottom w:val="none" w:sz="0" w:space="0" w:color="auto"/>
                            <w:right w:val="none" w:sz="0" w:space="0" w:color="auto"/>
                          </w:divBdr>
                          <w:divsChild>
                            <w:div w:id="71391602">
                              <w:marLeft w:val="0"/>
                              <w:marRight w:val="0"/>
                              <w:marTop w:val="0"/>
                              <w:marBottom w:val="0"/>
                              <w:divBdr>
                                <w:top w:val="none" w:sz="0" w:space="0" w:color="auto"/>
                                <w:left w:val="none" w:sz="0" w:space="0" w:color="auto"/>
                                <w:bottom w:val="none" w:sz="0" w:space="0" w:color="auto"/>
                                <w:right w:val="none" w:sz="0" w:space="0" w:color="auto"/>
                              </w:divBdr>
                              <w:divsChild>
                                <w:div w:id="256140699">
                                  <w:marLeft w:val="0"/>
                                  <w:marRight w:val="0"/>
                                  <w:marTop w:val="0"/>
                                  <w:marBottom w:val="0"/>
                                  <w:divBdr>
                                    <w:top w:val="none" w:sz="0" w:space="0" w:color="auto"/>
                                    <w:left w:val="none" w:sz="0" w:space="0" w:color="auto"/>
                                    <w:bottom w:val="none" w:sz="0" w:space="0" w:color="auto"/>
                                    <w:right w:val="none" w:sz="0" w:space="0" w:color="auto"/>
                                  </w:divBdr>
                                  <w:divsChild>
                                    <w:div w:id="1523201315">
                                      <w:marLeft w:val="0"/>
                                      <w:marRight w:val="0"/>
                                      <w:marTop w:val="0"/>
                                      <w:marBottom w:val="0"/>
                                      <w:divBdr>
                                        <w:top w:val="none" w:sz="0" w:space="0" w:color="333333"/>
                                        <w:left w:val="none" w:sz="0" w:space="0" w:color="333333"/>
                                        <w:bottom w:val="none" w:sz="0" w:space="0" w:color="333333"/>
                                        <w:right w:val="none" w:sz="0" w:space="0" w:color="333333"/>
                                      </w:divBdr>
                                    </w:div>
                                  </w:divsChild>
                                </w:div>
                              </w:divsChild>
                            </w:div>
                          </w:divsChild>
                        </w:div>
                      </w:divsChild>
                    </w:div>
                  </w:divsChild>
                </w:div>
              </w:divsChild>
            </w:div>
          </w:divsChild>
        </w:div>
      </w:divsChild>
    </w:div>
    <w:div w:id="743720638">
      <w:bodyDiv w:val="1"/>
      <w:marLeft w:val="0"/>
      <w:marRight w:val="0"/>
      <w:marTop w:val="0"/>
      <w:marBottom w:val="0"/>
      <w:divBdr>
        <w:top w:val="none" w:sz="0" w:space="0" w:color="333333"/>
        <w:left w:val="none" w:sz="0" w:space="0" w:color="333333"/>
        <w:bottom w:val="none" w:sz="0" w:space="0" w:color="333333"/>
        <w:right w:val="none" w:sz="0" w:space="0" w:color="333333"/>
      </w:divBdr>
      <w:divsChild>
        <w:div w:id="271786021">
          <w:marLeft w:val="0"/>
          <w:marRight w:val="0"/>
          <w:marTop w:val="0"/>
          <w:marBottom w:val="0"/>
          <w:divBdr>
            <w:top w:val="none" w:sz="0" w:space="0" w:color="auto"/>
            <w:left w:val="none" w:sz="0" w:space="0" w:color="auto"/>
            <w:bottom w:val="none" w:sz="0" w:space="0" w:color="auto"/>
            <w:right w:val="none" w:sz="0" w:space="0" w:color="auto"/>
          </w:divBdr>
          <w:divsChild>
            <w:div w:id="122163759">
              <w:marLeft w:val="0"/>
              <w:marRight w:val="0"/>
              <w:marTop w:val="0"/>
              <w:marBottom w:val="0"/>
              <w:divBdr>
                <w:top w:val="none" w:sz="0" w:space="0" w:color="auto"/>
                <w:left w:val="none" w:sz="0" w:space="0" w:color="auto"/>
                <w:bottom w:val="none" w:sz="0" w:space="0" w:color="auto"/>
                <w:right w:val="none" w:sz="0" w:space="0" w:color="auto"/>
              </w:divBdr>
              <w:divsChild>
                <w:div w:id="1733886516">
                  <w:marLeft w:val="0"/>
                  <w:marRight w:val="0"/>
                  <w:marTop w:val="0"/>
                  <w:marBottom w:val="0"/>
                  <w:divBdr>
                    <w:top w:val="none" w:sz="0" w:space="0" w:color="auto"/>
                    <w:left w:val="none" w:sz="0" w:space="0" w:color="auto"/>
                    <w:bottom w:val="none" w:sz="0" w:space="0" w:color="auto"/>
                    <w:right w:val="none" w:sz="0" w:space="0" w:color="auto"/>
                  </w:divBdr>
                  <w:divsChild>
                    <w:div w:id="1656910558">
                      <w:marLeft w:val="0"/>
                      <w:marRight w:val="0"/>
                      <w:marTop w:val="0"/>
                      <w:marBottom w:val="0"/>
                      <w:divBdr>
                        <w:top w:val="none" w:sz="0" w:space="0" w:color="auto"/>
                        <w:left w:val="none" w:sz="0" w:space="0" w:color="auto"/>
                        <w:bottom w:val="none" w:sz="0" w:space="0" w:color="auto"/>
                        <w:right w:val="none" w:sz="0" w:space="0" w:color="auto"/>
                      </w:divBdr>
                      <w:divsChild>
                        <w:div w:id="2137023854">
                          <w:marLeft w:val="0"/>
                          <w:marRight w:val="0"/>
                          <w:marTop w:val="0"/>
                          <w:marBottom w:val="0"/>
                          <w:divBdr>
                            <w:top w:val="none" w:sz="0" w:space="0" w:color="auto"/>
                            <w:left w:val="none" w:sz="0" w:space="0" w:color="auto"/>
                            <w:bottom w:val="none" w:sz="0" w:space="0" w:color="auto"/>
                            <w:right w:val="none" w:sz="0" w:space="0" w:color="auto"/>
                          </w:divBdr>
                          <w:divsChild>
                            <w:div w:id="880433208">
                              <w:marLeft w:val="0"/>
                              <w:marRight w:val="0"/>
                              <w:marTop w:val="0"/>
                              <w:marBottom w:val="0"/>
                              <w:divBdr>
                                <w:top w:val="none" w:sz="0" w:space="0" w:color="auto"/>
                                <w:left w:val="none" w:sz="0" w:space="0" w:color="auto"/>
                                <w:bottom w:val="none" w:sz="0" w:space="0" w:color="auto"/>
                                <w:right w:val="none" w:sz="0" w:space="0" w:color="auto"/>
                              </w:divBdr>
                              <w:divsChild>
                                <w:div w:id="1399672659">
                                  <w:marLeft w:val="0"/>
                                  <w:marRight w:val="0"/>
                                  <w:marTop w:val="0"/>
                                  <w:marBottom w:val="0"/>
                                  <w:divBdr>
                                    <w:top w:val="none" w:sz="0" w:space="0" w:color="auto"/>
                                    <w:left w:val="none" w:sz="0" w:space="0" w:color="auto"/>
                                    <w:bottom w:val="none" w:sz="0" w:space="0" w:color="auto"/>
                                    <w:right w:val="none" w:sz="0" w:space="0" w:color="auto"/>
                                  </w:divBdr>
                                  <w:divsChild>
                                    <w:div w:id="1874489741">
                                      <w:marLeft w:val="0"/>
                                      <w:marRight w:val="0"/>
                                      <w:marTop w:val="0"/>
                                      <w:marBottom w:val="0"/>
                                      <w:divBdr>
                                        <w:top w:val="none" w:sz="0" w:space="0" w:color="333333"/>
                                        <w:left w:val="none" w:sz="0" w:space="0" w:color="333333"/>
                                        <w:bottom w:val="none" w:sz="0" w:space="0" w:color="333333"/>
                                        <w:right w:val="none" w:sz="0" w:space="0" w:color="333333"/>
                                      </w:divBdr>
                                    </w:div>
                                  </w:divsChild>
                                </w:div>
                              </w:divsChild>
                            </w:div>
                          </w:divsChild>
                        </w:div>
                      </w:divsChild>
                    </w:div>
                  </w:divsChild>
                </w:div>
              </w:divsChild>
            </w:div>
          </w:divsChild>
        </w:div>
      </w:divsChild>
    </w:div>
    <w:div w:id="800539927">
      <w:bodyDiv w:val="1"/>
      <w:marLeft w:val="0"/>
      <w:marRight w:val="0"/>
      <w:marTop w:val="0"/>
      <w:marBottom w:val="0"/>
      <w:divBdr>
        <w:top w:val="none" w:sz="0" w:space="0" w:color="auto"/>
        <w:left w:val="none" w:sz="0" w:space="0" w:color="auto"/>
        <w:bottom w:val="none" w:sz="0" w:space="0" w:color="auto"/>
        <w:right w:val="none" w:sz="0" w:space="0" w:color="auto"/>
      </w:divBdr>
    </w:div>
    <w:div w:id="976765954">
      <w:bodyDiv w:val="1"/>
      <w:marLeft w:val="0"/>
      <w:marRight w:val="0"/>
      <w:marTop w:val="0"/>
      <w:marBottom w:val="0"/>
      <w:divBdr>
        <w:top w:val="none" w:sz="0" w:space="0" w:color="333333"/>
        <w:left w:val="none" w:sz="0" w:space="0" w:color="333333"/>
        <w:bottom w:val="none" w:sz="0" w:space="0" w:color="333333"/>
        <w:right w:val="none" w:sz="0" w:space="0" w:color="333333"/>
      </w:divBdr>
      <w:divsChild>
        <w:div w:id="1299264323">
          <w:marLeft w:val="0"/>
          <w:marRight w:val="0"/>
          <w:marTop w:val="0"/>
          <w:marBottom w:val="0"/>
          <w:divBdr>
            <w:top w:val="none" w:sz="0" w:space="0" w:color="auto"/>
            <w:left w:val="none" w:sz="0" w:space="0" w:color="auto"/>
            <w:bottom w:val="none" w:sz="0" w:space="0" w:color="auto"/>
            <w:right w:val="none" w:sz="0" w:space="0" w:color="auto"/>
          </w:divBdr>
          <w:divsChild>
            <w:div w:id="1876693826">
              <w:marLeft w:val="0"/>
              <w:marRight w:val="0"/>
              <w:marTop w:val="0"/>
              <w:marBottom w:val="0"/>
              <w:divBdr>
                <w:top w:val="none" w:sz="0" w:space="0" w:color="auto"/>
                <w:left w:val="none" w:sz="0" w:space="0" w:color="auto"/>
                <w:bottom w:val="none" w:sz="0" w:space="0" w:color="auto"/>
                <w:right w:val="none" w:sz="0" w:space="0" w:color="auto"/>
              </w:divBdr>
              <w:divsChild>
                <w:div w:id="447118961">
                  <w:marLeft w:val="0"/>
                  <w:marRight w:val="0"/>
                  <w:marTop w:val="0"/>
                  <w:marBottom w:val="0"/>
                  <w:divBdr>
                    <w:top w:val="none" w:sz="0" w:space="0" w:color="auto"/>
                    <w:left w:val="none" w:sz="0" w:space="0" w:color="auto"/>
                    <w:bottom w:val="none" w:sz="0" w:space="0" w:color="auto"/>
                    <w:right w:val="none" w:sz="0" w:space="0" w:color="auto"/>
                  </w:divBdr>
                  <w:divsChild>
                    <w:div w:id="747582748">
                      <w:marLeft w:val="0"/>
                      <w:marRight w:val="0"/>
                      <w:marTop w:val="0"/>
                      <w:marBottom w:val="0"/>
                      <w:divBdr>
                        <w:top w:val="none" w:sz="0" w:space="0" w:color="auto"/>
                        <w:left w:val="none" w:sz="0" w:space="0" w:color="auto"/>
                        <w:bottom w:val="none" w:sz="0" w:space="0" w:color="auto"/>
                        <w:right w:val="none" w:sz="0" w:space="0" w:color="auto"/>
                      </w:divBdr>
                      <w:divsChild>
                        <w:div w:id="1329096882">
                          <w:marLeft w:val="0"/>
                          <w:marRight w:val="0"/>
                          <w:marTop w:val="0"/>
                          <w:marBottom w:val="0"/>
                          <w:divBdr>
                            <w:top w:val="none" w:sz="0" w:space="0" w:color="auto"/>
                            <w:left w:val="none" w:sz="0" w:space="0" w:color="auto"/>
                            <w:bottom w:val="none" w:sz="0" w:space="0" w:color="auto"/>
                            <w:right w:val="none" w:sz="0" w:space="0" w:color="auto"/>
                          </w:divBdr>
                          <w:divsChild>
                            <w:div w:id="1360428149">
                              <w:marLeft w:val="0"/>
                              <w:marRight w:val="0"/>
                              <w:marTop w:val="0"/>
                              <w:marBottom w:val="0"/>
                              <w:divBdr>
                                <w:top w:val="none" w:sz="0" w:space="0" w:color="auto"/>
                                <w:left w:val="none" w:sz="0" w:space="0" w:color="auto"/>
                                <w:bottom w:val="none" w:sz="0" w:space="0" w:color="auto"/>
                                <w:right w:val="none" w:sz="0" w:space="0" w:color="auto"/>
                              </w:divBdr>
                              <w:divsChild>
                                <w:div w:id="2095126044">
                                  <w:marLeft w:val="0"/>
                                  <w:marRight w:val="0"/>
                                  <w:marTop w:val="0"/>
                                  <w:marBottom w:val="0"/>
                                  <w:divBdr>
                                    <w:top w:val="none" w:sz="0" w:space="0" w:color="auto"/>
                                    <w:left w:val="none" w:sz="0" w:space="0" w:color="auto"/>
                                    <w:bottom w:val="none" w:sz="0" w:space="0" w:color="auto"/>
                                    <w:right w:val="none" w:sz="0" w:space="0" w:color="auto"/>
                                  </w:divBdr>
                                  <w:divsChild>
                                    <w:div w:id="1426610415">
                                      <w:marLeft w:val="0"/>
                                      <w:marRight w:val="0"/>
                                      <w:marTop w:val="0"/>
                                      <w:marBottom w:val="0"/>
                                      <w:divBdr>
                                        <w:top w:val="none" w:sz="0" w:space="0" w:color="333333"/>
                                        <w:left w:val="none" w:sz="0" w:space="0" w:color="333333"/>
                                        <w:bottom w:val="none" w:sz="0" w:space="0" w:color="333333"/>
                                        <w:right w:val="none" w:sz="0" w:space="0" w:color="333333"/>
                                      </w:divBdr>
                                    </w:div>
                                  </w:divsChild>
                                </w:div>
                              </w:divsChild>
                            </w:div>
                          </w:divsChild>
                        </w:div>
                      </w:divsChild>
                    </w:div>
                  </w:divsChild>
                </w:div>
              </w:divsChild>
            </w:div>
          </w:divsChild>
        </w:div>
      </w:divsChild>
    </w:div>
    <w:div w:id="992179200">
      <w:bodyDiv w:val="1"/>
      <w:marLeft w:val="0"/>
      <w:marRight w:val="0"/>
      <w:marTop w:val="0"/>
      <w:marBottom w:val="0"/>
      <w:divBdr>
        <w:top w:val="none" w:sz="0" w:space="0" w:color="333333"/>
        <w:left w:val="none" w:sz="0" w:space="0" w:color="333333"/>
        <w:bottom w:val="none" w:sz="0" w:space="0" w:color="333333"/>
        <w:right w:val="none" w:sz="0" w:space="0" w:color="333333"/>
      </w:divBdr>
      <w:divsChild>
        <w:div w:id="764497867">
          <w:marLeft w:val="0"/>
          <w:marRight w:val="0"/>
          <w:marTop w:val="0"/>
          <w:marBottom w:val="0"/>
          <w:divBdr>
            <w:top w:val="none" w:sz="0" w:space="0" w:color="auto"/>
            <w:left w:val="none" w:sz="0" w:space="0" w:color="auto"/>
            <w:bottom w:val="none" w:sz="0" w:space="0" w:color="auto"/>
            <w:right w:val="none" w:sz="0" w:space="0" w:color="auto"/>
          </w:divBdr>
          <w:divsChild>
            <w:div w:id="1867794331">
              <w:marLeft w:val="0"/>
              <w:marRight w:val="0"/>
              <w:marTop w:val="0"/>
              <w:marBottom w:val="0"/>
              <w:divBdr>
                <w:top w:val="none" w:sz="0" w:space="0" w:color="auto"/>
                <w:left w:val="none" w:sz="0" w:space="0" w:color="auto"/>
                <w:bottom w:val="none" w:sz="0" w:space="0" w:color="auto"/>
                <w:right w:val="none" w:sz="0" w:space="0" w:color="auto"/>
              </w:divBdr>
              <w:divsChild>
                <w:div w:id="1868106682">
                  <w:marLeft w:val="0"/>
                  <w:marRight w:val="0"/>
                  <w:marTop w:val="0"/>
                  <w:marBottom w:val="0"/>
                  <w:divBdr>
                    <w:top w:val="none" w:sz="0" w:space="0" w:color="auto"/>
                    <w:left w:val="none" w:sz="0" w:space="0" w:color="auto"/>
                    <w:bottom w:val="none" w:sz="0" w:space="0" w:color="auto"/>
                    <w:right w:val="none" w:sz="0" w:space="0" w:color="auto"/>
                  </w:divBdr>
                  <w:divsChild>
                    <w:div w:id="981426883">
                      <w:marLeft w:val="0"/>
                      <w:marRight w:val="0"/>
                      <w:marTop w:val="0"/>
                      <w:marBottom w:val="0"/>
                      <w:divBdr>
                        <w:top w:val="none" w:sz="0" w:space="0" w:color="auto"/>
                        <w:left w:val="none" w:sz="0" w:space="0" w:color="auto"/>
                        <w:bottom w:val="none" w:sz="0" w:space="0" w:color="auto"/>
                        <w:right w:val="none" w:sz="0" w:space="0" w:color="auto"/>
                      </w:divBdr>
                      <w:divsChild>
                        <w:div w:id="1525903616">
                          <w:marLeft w:val="0"/>
                          <w:marRight w:val="0"/>
                          <w:marTop w:val="0"/>
                          <w:marBottom w:val="0"/>
                          <w:divBdr>
                            <w:top w:val="none" w:sz="0" w:space="0" w:color="auto"/>
                            <w:left w:val="none" w:sz="0" w:space="0" w:color="auto"/>
                            <w:bottom w:val="none" w:sz="0" w:space="0" w:color="auto"/>
                            <w:right w:val="none" w:sz="0" w:space="0" w:color="auto"/>
                          </w:divBdr>
                          <w:divsChild>
                            <w:div w:id="1737316754">
                              <w:marLeft w:val="0"/>
                              <w:marRight w:val="0"/>
                              <w:marTop w:val="0"/>
                              <w:marBottom w:val="0"/>
                              <w:divBdr>
                                <w:top w:val="none" w:sz="0" w:space="0" w:color="auto"/>
                                <w:left w:val="none" w:sz="0" w:space="0" w:color="auto"/>
                                <w:bottom w:val="none" w:sz="0" w:space="0" w:color="auto"/>
                                <w:right w:val="none" w:sz="0" w:space="0" w:color="auto"/>
                              </w:divBdr>
                              <w:divsChild>
                                <w:div w:id="100153010">
                                  <w:marLeft w:val="0"/>
                                  <w:marRight w:val="0"/>
                                  <w:marTop w:val="0"/>
                                  <w:marBottom w:val="0"/>
                                  <w:divBdr>
                                    <w:top w:val="none" w:sz="0" w:space="0" w:color="auto"/>
                                    <w:left w:val="none" w:sz="0" w:space="0" w:color="auto"/>
                                    <w:bottom w:val="none" w:sz="0" w:space="0" w:color="auto"/>
                                    <w:right w:val="none" w:sz="0" w:space="0" w:color="auto"/>
                                  </w:divBdr>
                                  <w:divsChild>
                                    <w:div w:id="1626885212">
                                      <w:marLeft w:val="0"/>
                                      <w:marRight w:val="0"/>
                                      <w:marTop w:val="0"/>
                                      <w:marBottom w:val="0"/>
                                      <w:divBdr>
                                        <w:top w:val="none" w:sz="0" w:space="0" w:color="333333"/>
                                        <w:left w:val="none" w:sz="0" w:space="0" w:color="333333"/>
                                        <w:bottom w:val="none" w:sz="0" w:space="0" w:color="333333"/>
                                        <w:right w:val="none" w:sz="0" w:space="0" w:color="333333"/>
                                      </w:divBdr>
                                    </w:div>
                                  </w:divsChild>
                                </w:div>
                              </w:divsChild>
                            </w:div>
                          </w:divsChild>
                        </w:div>
                      </w:divsChild>
                    </w:div>
                  </w:divsChild>
                </w:div>
              </w:divsChild>
            </w:div>
          </w:divsChild>
        </w:div>
      </w:divsChild>
    </w:div>
    <w:div w:id="1268461680">
      <w:bodyDiv w:val="1"/>
      <w:marLeft w:val="0"/>
      <w:marRight w:val="0"/>
      <w:marTop w:val="0"/>
      <w:marBottom w:val="0"/>
      <w:divBdr>
        <w:top w:val="none" w:sz="0" w:space="0" w:color="auto"/>
        <w:left w:val="none" w:sz="0" w:space="0" w:color="auto"/>
        <w:bottom w:val="none" w:sz="0" w:space="0" w:color="auto"/>
        <w:right w:val="none" w:sz="0" w:space="0" w:color="auto"/>
      </w:divBdr>
    </w:div>
    <w:div w:id="1409578195">
      <w:bodyDiv w:val="1"/>
      <w:marLeft w:val="0"/>
      <w:marRight w:val="0"/>
      <w:marTop w:val="0"/>
      <w:marBottom w:val="0"/>
      <w:divBdr>
        <w:top w:val="none" w:sz="0" w:space="0" w:color="auto"/>
        <w:left w:val="none" w:sz="0" w:space="0" w:color="auto"/>
        <w:bottom w:val="none" w:sz="0" w:space="0" w:color="auto"/>
        <w:right w:val="none" w:sz="0" w:space="0" w:color="auto"/>
      </w:divBdr>
      <w:divsChild>
        <w:div w:id="1504124919">
          <w:marLeft w:val="0"/>
          <w:marRight w:val="0"/>
          <w:marTop w:val="0"/>
          <w:marBottom w:val="0"/>
          <w:divBdr>
            <w:top w:val="none" w:sz="0" w:space="0" w:color="auto"/>
            <w:left w:val="none" w:sz="0" w:space="0" w:color="auto"/>
            <w:bottom w:val="none" w:sz="0" w:space="0" w:color="auto"/>
            <w:right w:val="none" w:sz="0" w:space="0" w:color="auto"/>
          </w:divBdr>
          <w:divsChild>
            <w:div w:id="512691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6315008">
      <w:bodyDiv w:val="1"/>
      <w:marLeft w:val="0"/>
      <w:marRight w:val="0"/>
      <w:marTop w:val="0"/>
      <w:marBottom w:val="0"/>
      <w:divBdr>
        <w:top w:val="none" w:sz="0" w:space="0" w:color="auto"/>
        <w:left w:val="none" w:sz="0" w:space="0" w:color="auto"/>
        <w:bottom w:val="none" w:sz="0" w:space="0" w:color="auto"/>
        <w:right w:val="none" w:sz="0" w:space="0" w:color="auto"/>
      </w:divBdr>
    </w:div>
    <w:div w:id="1537738512">
      <w:bodyDiv w:val="1"/>
      <w:marLeft w:val="0"/>
      <w:marRight w:val="0"/>
      <w:marTop w:val="0"/>
      <w:marBottom w:val="0"/>
      <w:divBdr>
        <w:top w:val="none" w:sz="0" w:space="0" w:color="auto"/>
        <w:left w:val="none" w:sz="0" w:space="0" w:color="auto"/>
        <w:bottom w:val="none" w:sz="0" w:space="0" w:color="auto"/>
        <w:right w:val="none" w:sz="0" w:space="0" w:color="auto"/>
      </w:divBdr>
    </w:div>
    <w:div w:id="1814566744">
      <w:bodyDiv w:val="1"/>
      <w:marLeft w:val="0"/>
      <w:marRight w:val="0"/>
      <w:marTop w:val="0"/>
      <w:marBottom w:val="0"/>
      <w:divBdr>
        <w:top w:val="none" w:sz="0" w:space="0" w:color="333333"/>
        <w:left w:val="none" w:sz="0" w:space="0" w:color="333333"/>
        <w:bottom w:val="none" w:sz="0" w:space="0" w:color="333333"/>
        <w:right w:val="none" w:sz="0" w:space="0" w:color="333333"/>
      </w:divBdr>
      <w:divsChild>
        <w:div w:id="1138842496">
          <w:marLeft w:val="0"/>
          <w:marRight w:val="0"/>
          <w:marTop w:val="0"/>
          <w:marBottom w:val="0"/>
          <w:divBdr>
            <w:top w:val="none" w:sz="0" w:space="0" w:color="auto"/>
            <w:left w:val="none" w:sz="0" w:space="0" w:color="auto"/>
            <w:bottom w:val="none" w:sz="0" w:space="0" w:color="auto"/>
            <w:right w:val="none" w:sz="0" w:space="0" w:color="auto"/>
          </w:divBdr>
          <w:divsChild>
            <w:div w:id="1535072441">
              <w:marLeft w:val="0"/>
              <w:marRight w:val="0"/>
              <w:marTop w:val="0"/>
              <w:marBottom w:val="0"/>
              <w:divBdr>
                <w:top w:val="none" w:sz="0" w:space="0" w:color="auto"/>
                <w:left w:val="none" w:sz="0" w:space="0" w:color="auto"/>
                <w:bottom w:val="none" w:sz="0" w:space="0" w:color="auto"/>
                <w:right w:val="none" w:sz="0" w:space="0" w:color="auto"/>
              </w:divBdr>
              <w:divsChild>
                <w:div w:id="1641421908">
                  <w:marLeft w:val="0"/>
                  <w:marRight w:val="0"/>
                  <w:marTop w:val="0"/>
                  <w:marBottom w:val="0"/>
                  <w:divBdr>
                    <w:top w:val="none" w:sz="0" w:space="0" w:color="auto"/>
                    <w:left w:val="none" w:sz="0" w:space="0" w:color="auto"/>
                    <w:bottom w:val="none" w:sz="0" w:space="0" w:color="auto"/>
                    <w:right w:val="none" w:sz="0" w:space="0" w:color="auto"/>
                  </w:divBdr>
                  <w:divsChild>
                    <w:div w:id="674109504">
                      <w:marLeft w:val="0"/>
                      <w:marRight w:val="0"/>
                      <w:marTop w:val="0"/>
                      <w:marBottom w:val="0"/>
                      <w:divBdr>
                        <w:top w:val="none" w:sz="0" w:space="0" w:color="auto"/>
                        <w:left w:val="none" w:sz="0" w:space="0" w:color="auto"/>
                        <w:bottom w:val="none" w:sz="0" w:space="0" w:color="auto"/>
                        <w:right w:val="none" w:sz="0" w:space="0" w:color="auto"/>
                      </w:divBdr>
                      <w:divsChild>
                        <w:div w:id="1059792272">
                          <w:marLeft w:val="0"/>
                          <w:marRight w:val="0"/>
                          <w:marTop w:val="0"/>
                          <w:marBottom w:val="0"/>
                          <w:divBdr>
                            <w:top w:val="none" w:sz="0" w:space="0" w:color="auto"/>
                            <w:left w:val="none" w:sz="0" w:space="0" w:color="auto"/>
                            <w:bottom w:val="none" w:sz="0" w:space="0" w:color="auto"/>
                            <w:right w:val="none" w:sz="0" w:space="0" w:color="auto"/>
                          </w:divBdr>
                          <w:divsChild>
                            <w:div w:id="979454342">
                              <w:marLeft w:val="0"/>
                              <w:marRight w:val="0"/>
                              <w:marTop w:val="0"/>
                              <w:marBottom w:val="0"/>
                              <w:divBdr>
                                <w:top w:val="none" w:sz="0" w:space="0" w:color="auto"/>
                                <w:left w:val="none" w:sz="0" w:space="0" w:color="auto"/>
                                <w:bottom w:val="none" w:sz="0" w:space="0" w:color="auto"/>
                                <w:right w:val="none" w:sz="0" w:space="0" w:color="auto"/>
                              </w:divBdr>
                              <w:divsChild>
                                <w:div w:id="15927975">
                                  <w:marLeft w:val="0"/>
                                  <w:marRight w:val="0"/>
                                  <w:marTop w:val="0"/>
                                  <w:marBottom w:val="0"/>
                                  <w:divBdr>
                                    <w:top w:val="none" w:sz="0" w:space="0" w:color="auto"/>
                                    <w:left w:val="none" w:sz="0" w:space="0" w:color="auto"/>
                                    <w:bottom w:val="none" w:sz="0" w:space="0" w:color="auto"/>
                                    <w:right w:val="none" w:sz="0" w:space="0" w:color="auto"/>
                                  </w:divBdr>
                                  <w:divsChild>
                                    <w:div w:id="986590182">
                                      <w:marLeft w:val="0"/>
                                      <w:marRight w:val="0"/>
                                      <w:marTop w:val="0"/>
                                      <w:marBottom w:val="0"/>
                                      <w:divBdr>
                                        <w:top w:val="none" w:sz="0" w:space="0" w:color="333333"/>
                                        <w:left w:val="none" w:sz="0" w:space="0" w:color="333333"/>
                                        <w:bottom w:val="none" w:sz="0" w:space="0" w:color="333333"/>
                                        <w:right w:val="none" w:sz="0" w:space="0" w:color="333333"/>
                                      </w:divBdr>
                                    </w:div>
                                    <w:div w:id="1186165061">
                                      <w:marLeft w:val="0"/>
                                      <w:marRight w:val="0"/>
                                      <w:marTop w:val="0"/>
                                      <w:marBottom w:val="0"/>
                                      <w:divBdr>
                                        <w:top w:val="none" w:sz="0" w:space="0" w:color="333333"/>
                                        <w:left w:val="none" w:sz="0" w:space="0" w:color="333333"/>
                                        <w:bottom w:val="none" w:sz="0" w:space="0" w:color="333333"/>
                                        <w:right w:val="none" w:sz="0" w:space="0" w:color="333333"/>
                                      </w:divBdr>
                                    </w:div>
                                  </w:divsChild>
                                </w:div>
                              </w:divsChild>
                            </w:div>
                          </w:divsChild>
                        </w:div>
                      </w:divsChild>
                    </w:div>
                  </w:divsChild>
                </w:div>
              </w:divsChild>
            </w:div>
          </w:divsChild>
        </w:div>
      </w:divsChild>
    </w:div>
    <w:div w:id="1832983004">
      <w:bodyDiv w:val="1"/>
      <w:marLeft w:val="0"/>
      <w:marRight w:val="0"/>
      <w:marTop w:val="0"/>
      <w:marBottom w:val="0"/>
      <w:divBdr>
        <w:top w:val="none" w:sz="0" w:space="0" w:color="333333"/>
        <w:left w:val="none" w:sz="0" w:space="0" w:color="333333"/>
        <w:bottom w:val="none" w:sz="0" w:space="0" w:color="333333"/>
        <w:right w:val="none" w:sz="0" w:space="0" w:color="333333"/>
      </w:divBdr>
      <w:divsChild>
        <w:div w:id="133724158">
          <w:marLeft w:val="0"/>
          <w:marRight w:val="0"/>
          <w:marTop w:val="0"/>
          <w:marBottom w:val="0"/>
          <w:divBdr>
            <w:top w:val="none" w:sz="0" w:space="0" w:color="auto"/>
            <w:left w:val="none" w:sz="0" w:space="0" w:color="auto"/>
            <w:bottom w:val="none" w:sz="0" w:space="0" w:color="auto"/>
            <w:right w:val="none" w:sz="0" w:space="0" w:color="auto"/>
          </w:divBdr>
          <w:divsChild>
            <w:div w:id="329524136">
              <w:marLeft w:val="0"/>
              <w:marRight w:val="0"/>
              <w:marTop w:val="0"/>
              <w:marBottom w:val="0"/>
              <w:divBdr>
                <w:top w:val="none" w:sz="0" w:space="0" w:color="auto"/>
                <w:left w:val="none" w:sz="0" w:space="0" w:color="auto"/>
                <w:bottom w:val="none" w:sz="0" w:space="0" w:color="auto"/>
                <w:right w:val="none" w:sz="0" w:space="0" w:color="auto"/>
              </w:divBdr>
              <w:divsChild>
                <w:div w:id="1622880977">
                  <w:marLeft w:val="0"/>
                  <w:marRight w:val="0"/>
                  <w:marTop w:val="0"/>
                  <w:marBottom w:val="0"/>
                  <w:divBdr>
                    <w:top w:val="none" w:sz="0" w:space="0" w:color="auto"/>
                    <w:left w:val="none" w:sz="0" w:space="0" w:color="auto"/>
                    <w:bottom w:val="none" w:sz="0" w:space="0" w:color="auto"/>
                    <w:right w:val="none" w:sz="0" w:space="0" w:color="auto"/>
                  </w:divBdr>
                  <w:divsChild>
                    <w:div w:id="664550864">
                      <w:marLeft w:val="0"/>
                      <w:marRight w:val="0"/>
                      <w:marTop w:val="0"/>
                      <w:marBottom w:val="0"/>
                      <w:divBdr>
                        <w:top w:val="none" w:sz="0" w:space="0" w:color="auto"/>
                        <w:left w:val="none" w:sz="0" w:space="0" w:color="auto"/>
                        <w:bottom w:val="none" w:sz="0" w:space="0" w:color="auto"/>
                        <w:right w:val="none" w:sz="0" w:space="0" w:color="auto"/>
                      </w:divBdr>
                      <w:divsChild>
                        <w:div w:id="579947927">
                          <w:marLeft w:val="0"/>
                          <w:marRight w:val="0"/>
                          <w:marTop w:val="0"/>
                          <w:marBottom w:val="0"/>
                          <w:divBdr>
                            <w:top w:val="none" w:sz="0" w:space="0" w:color="auto"/>
                            <w:left w:val="none" w:sz="0" w:space="0" w:color="auto"/>
                            <w:bottom w:val="none" w:sz="0" w:space="0" w:color="auto"/>
                            <w:right w:val="none" w:sz="0" w:space="0" w:color="auto"/>
                          </w:divBdr>
                          <w:divsChild>
                            <w:div w:id="368528277">
                              <w:marLeft w:val="0"/>
                              <w:marRight w:val="0"/>
                              <w:marTop w:val="0"/>
                              <w:marBottom w:val="0"/>
                              <w:divBdr>
                                <w:top w:val="none" w:sz="0" w:space="0" w:color="auto"/>
                                <w:left w:val="none" w:sz="0" w:space="0" w:color="auto"/>
                                <w:bottom w:val="none" w:sz="0" w:space="0" w:color="auto"/>
                                <w:right w:val="none" w:sz="0" w:space="0" w:color="auto"/>
                              </w:divBdr>
                              <w:divsChild>
                                <w:div w:id="740449874">
                                  <w:marLeft w:val="0"/>
                                  <w:marRight w:val="0"/>
                                  <w:marTop w:val="0"/>
                                  <w:marBottom w:val="0"/>
                                  <w:divBdr>
                                    <w:top w:val="none" w:sz="0" w:space="0" w:color="auto"/>
                                    <w:left w:val="none" w:sz="0" w:space="0" w:color="auto"/>
                                    <w:bottom w:val="none" w:sz="0" w:space="0" w:color="auto"/>
                                    <w:right w:val="none" w:sz="0" w:space="0" w:color="auto"/>
                                  </w:divBdr>
                                  <w:divsChild>
                                    <w:div w:id="918178736">
                                      <w:marLeft w:val="0"/>
                                      <w:marRight w:val="0"/>
                                      <w:marTop w:val="0"/>
                                      <w:marBottom w:val="0"/>
                                      <w:divBdr>
                                        <w:top w:val="none" w:sz="0" w:space="0" w:color="333333"/>
                                        <w:left w:val="none" w:sz="0" w:space="0" w:color="333333"/>
                                        <w:bottom w:val="none" w:sz="0" w:space="0" w:color="333333"/>
                                        <w:right w:val="none" w:sz="0" w:space="0" w:color="333333"/>
                                      </w:divBdr>
                                    </w:div>
                                    <w:div w:id="938870652">
                                      <w:marLeft w:val="0"/>
                                      <w:marRight w:val="0"/>
                                      <w:marTop w:val="0"/>
                                      <w:marBottom w:val="0"/>
                                      <w:divBdr>
                                        <w:top w:val="none" w:sz="0" w:space="0" w:color="333333"/>
                                        <w:left w:val="none" w:sz="0" w:space="0" w:color="333333"/>
                                        <w:bottom w:val="none" w:sz="0" w:space="0" w:color="333333"/>
                                        <w:right w:val="none" w:sz="0" w:space="0" w:color="333333"/>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682</Words>
  <Characters>3889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Coventry Health Care, Inc.</Company>
  <LinksUpToDate>false</LinksUpToDate>
  <CharactersWithSpaces>4562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tfalejos</dc:creator>
  <cp:lastModifiedBy>Teresa Alejos</cp:lastModifiedBy>
  <cp:revision>5</cp:revision>
  <dcterms:created xsi:type="dcterms:W3CDTF">2017-05-16T13:12:00Z</dcterms:created>
  <dcterms:modified xsi:type="dcterms:W3CDTF">2017-05-16T13:22:00Z</dcterms:modified>
</cp:coreProperties>
</file>